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07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АДМИНИСТРАЦИЯ</w:t>
      </w:r>
    </w:p>
    <w:p w14:paraId="47A394D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МУНИЦИПАЛЬНОГО ОБРАЗОВАНИЯ</w:t>
      </w:r>
    </w:p>
    <w:p w14:paraId="69924E47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ГАНЬКОВСКОЕ СЕЛЬСКОЕ ПОСЕЛЕНИЕ</w:t>
      </w:r>
    </w:p>
    <w:p w14:paraId="2CD1E6E4" w14:textId="77777777" w:rsidR="00175ADB" w:rsidRPr="006B7E66" w:rsidRDefault="00175ADB" w:rsidP="00175ADB">
      <w:pPr>
        <w:jc w:val="center"/>
        <w:rPr>
          <w:b/>
        </w:rPr>
      </w:pPr>
      <w:r>
        <w:rPr>
          <w:b/>
        </w:rPr>
        <w:t>ТИХВИНСКОГО</w:t>
      </w:r>
      <w:r w:rsidRPr="006B7E66">
        <w:rPr>
          <w:b/>
        </w:rPr>
        <w:t xml:space="preserve"> МУНИЦИПАЛЬНОГО РАЙОНА</w:t>
      </w:r>
    </w:p>
    <w:p w14:paraId="0B937E4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14:paraId="34609E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(АДМИНИСТРАЦИЯ ГАНЬКОВСКОГО СЕЛЬСКОГО ПОСЕЛЕНИЯ)</w:t>
      </w:r>
    </w:p>
    <w:p w14:paraId="79BF71DF" w14:textId="77777777" w:rsidR="00175ADB" w:rsidRDefault="00175ADB" w:rsidP="00175ADB">
      <w:pPr>
        <w:jc w:val="center"/>
        <w:rPr>
          <w:b/>
        </w:rPr>
      </w:pPr>
    </w:p>
    <w:p w14:paraId="408079CA" w14:textId="77777777" w:rsidR="00175ADB" w:rsidRPr="006B7E66" w:rsidRDefault="00175ADB" w:rsidP="00175ADB">
      <w:pPr>
        <w:jc w:val="center"/>
        <w:rPr>
          <w:b/>
        </w:rPr>
      </w:pPr>
    </w:p>
    <w:p w14:paraId="1BCD04F0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ПОСТАНОВЛЕНИЕ</w:t>
      </w:r>
    </w:p>
    <w:p w14:paraId="23433AC3" w14:textId="77777777" w:rsidR="00175ADB" w:rsidRDefault="00175ADB" w:rsidP="00175ADB">
      <w:pPr>
        <w:jc w:val="center"/>
        <w:rPr>
          <w:b/>
        </w:rPr>
      </w:pPr>
    </w:p>
    <w:p w14:paraId="653220EE" w14:textId="77777777" w:rsidR="00175ADB" w:rsidRDefault="00175ADB" w:rsidP="00175ADB">
      <w:pPr>
        <w:jc w:val="center"/>
        <w:rPr>
          <w:b/>
        </w:rPr>
      </w:pPr>
    </w:p>
    <w:p w14:paraId="4F263F59" w14:textId="2F065084" w:rsidR="00175ADB" w:rsidRDefault="00175ADB" w:rsidP="00175ADB">
      <w:pPr>
        <w:rPr>
          <w:bCs/>
        </w:rPr>
      </w:pPr>
      <w:r w:rsidRPr="00F22F0A">
        <w:rPr>
          <w:bCs/>
        </w:rPr>
        <w:t xml:space="preserve">от </w:t>
      </w:r>
      <w:r w:rsidR="0050150C">
        <w:rPr>
          <w:bCs/>
        </w:rPr>
        <w:t xml:space="preserve">6 июня </w:t>
      </w:r>
      <w:r w:rsidRPr="00F22F0A">
        <w:rPr>
          <w:bCs/>
        </w:rPr>
        <w:t>20</w:t>
      </w:r>
      <w:r>
        <w:rPr>
          <w:bCs/>
        </w:rPr>
        <w:t xml:space="preserve">25 </w:t>
      </w:r>
      <w:r w:rsidRPr="00F22F0A">
        <w:rPr>
          <w:bCs/>
        </w:rPr>
        <w:t>года</w:t>
      </w:r>
      <w:r w:rsidRPr="00F22F0A">
        <w:rPr>
          <w:bCs/>
        </w:rPr>
        <w:tab/>
      </w:r>
      <w:r w:rsidRPr="00F22F0A">
        <w:rPr>
          <w:bCs/>
        </w:rPr>
        <w:tab/>
      </w:r>
      <w:r w:rsidRPr="00F22F0A">
        <w:rPr>
          <w:bCs/>
        </w:rPr>
        <w:tab/>
      </w:r>
      <w:r w:rsidRPr="00F22F0A">
        <w:rPr>
          <w:bCs/>
        </w:rPr>
        <w:tab/>
      </w:r>
      <w:r>
        <w:rPr>
          <w:bCs/>
        </w:rPr>
        <w:tab/>
      </w:r>
      <w:r w:rsidRPr="00F22F0A">
        <w:rPr>
          <w:bCs/>
        </w:rPr>
        <w:t>№04-</w:t>
      </w:r>
      <w:r w:rsidR="0050150C">
        <w:rPr>
          <w:bCs/>
        </w:rPr>
        <w:t>313</w:t>
      </w:r>
      <w:r w:rsidRPr="00F22F0A">
        <w:rPr>
          <w:bCs/>
        </w:rPr>
        <w:t>-а</w:t>
      </w:r>
    </w:p>
    <w:p w14:paraId="095920F6" w14:textId="77777777" w:rsidR="00175ADB" w:rsidRDefault="00175ADB" w:rsidP="00175ADB">
      <w:pPr>
        <w:jc w:val="center"/>
        <w:rPr>
          <w:b/>
        </w:rPr>
      </w:pPr>
    </w:p>
    <w:p w14:paraId="3B5238DC" w14:textId="77777777" w:rsidR="00175ADB" w:rsidRDefault="00175ADB" w:rsidP="00175ADB">
      <w:pPr>
        <w:jc w:val="center"/>
        <w:rPr>
          <w:b/>
        </w:rPr>
      </w:pPr>
    </w:p>
    <w:p w14:paraId="5C5C324D" w14:textId="77777777" w:rsidR="00175ADB" w:rsidRDefault="00175ADB" w:rsidP="0050150C">
      <w:pPr>
        <w:ind w:right="5386"/>
        <w:jc w:val="both"/>
        <w:rPr>
          <w:bCs/>
        </w:rPr>
      </w:pPr>
      <w:r>
        <w:rPr>
          <w:color w:val="000000"/>
        </w:rPr>
        <w:t>О задачах по подготовке жилищного фонда и инженерных сетей к работе в осенне-зимний период 2025-2026 гг.</w:t>
      </w:r>
    </w:p>
    <w:p w14:paraId="5802A0C4" w14:textId="77777777" w:rsidR="00175ADB" w:rsidRDefault="00175ADB" w:rsidP="00175ADB">
      <w:pPr>
        <w:rPr>
          <w:bCs/>
        </w:rPr>
      </w:pPr>
      <w:r>
        <w:rPr>
          <w:bCs/>
        </w:rPr>
        <w:t>0400</w:t>
      </w:r>
    </w:p>
    <w:p w14:paraId="77DE7583" w14:textId="77777777" w:rsidR="00175ADB" w:rsidRDefault="00175ADB" w:rsidP="00175ADB">
      <w:pPr>
        <w:rPr>
          <w:bCs/>
        </w:rPr>
      </w:pPr>
    </w:p>
    <w:p w14:paraId="2C4F1B87" w14:textId="0BC763BF" w:rsidR="00175ADB" w:rsidRDefault="00175ADB" w:rsidP="00175ADB">
      <w:pPr>
        <w:ind w:firstLine="540"/>
        <w:jc w:val="both"/>
      </w:pPr>
      <w:r w:rsidRPr="00A30261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A30261">
        <w:t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30261">
        <w:rPr>
          <w:rFonts w:eastAsia="Calibri"/>
          <w:color w:val="000000"/>
          <w:lang w:eastAsia="en-US"/>
        </w:rPr>
        <w:t xml:space="preserve">, </w:t>
      </w:r>
      <w:bookmarkStart w:id="0" w:name="_Hlk199401415"/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proofErr w:type="spellStart"/>
      <w:r w:rsidR="006D749F">
        <w:rPr>
          <w:rFonts w:eastAsia="Calibri"/>
          <w:color w:val="000000"/>
          <w:lang w:eastAsia="en-US"/>
        </w:rPr>
        <w:t>Ганьковского</w:t>
      </w:r>
      <w:proofErr w:type="spellEnd"/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>
        <w:rPr>
          <w:rFonts w:eastAsia="Calibri"/>
          <w:color w:val="000000"/>
          <w:lang w:eastAsia="en-US"/>
        </w:rPr>
        <w:t>2</w:t>
      </w:r>
      <w:r w:rsidRPr="00A30261">
        <w:rPr>
          <w:rFonts w:eastAsia="Calibri"/>
          <w:color w:val="000000"/>
          <w:lang w:eastAsia="en-US"/>
        </w:rPr>
        <w:t>1 марта 2025 года №0</w:t>
      </w:r>
      <w:r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151</w:t>
      </w:r>
      <w:r w:rsidRPr="00A30261">
        <w:rPr>
          <w:rFonts w:eastAsia="Calibri"/>
          <w:color w:val="000000"/>
          <w:lang w:eastAsia="en-US"/>
        </w:rPr>
        <w:t xml:space="preserve">-а </w:t>
      </w:r>
      <w:bookmarkEnd w:id="0"/>
      <w:r w:rsidRPr="00A30261">
        <w:rPr>
          <w:rFonts w:eastAsia="Calibri"/>
          <w:color w:val="000000"/>
          <w:lang w:eastAsia="en-US"/>
        </w:rPr>
        <w:t>«</w:t>
      </w:r>
      <w:r w:rsidRPr="00B84AB0">
        <w:rPr>
          <w:bCs/>
        </w:rPr>
        <w:t xml:space="preserve">Об утверждении порядка (плана) действий по ликвидации последствий аварийных ситуаций в сфере теплоснабжения в  </w:t>
      </w:r>
      <w:proofErr w:type="spellStart"/>
      <w:r w:rsidRPr="00B84AB0">
        <w:rPr>
          <w:bCs/>
        </w:rPr>
        <w:t>Ганьковском</w:t>
      </w:r>
      <w:proofErr w:type="spellEnd"/>
      <w:r w:rsidRPr="00B84AB0">
        <w:rPr>
          <w:bCs/>
        </w:rPr>
        <w:t xml:space="preserve"> сельском поселении Тихвинского муниципального района Ленинградской области</w:t>
      </w:r>
      <w:r w:rsidRPr="00A30261">
        <w:rPr>
          <w:bCs/>
        </w:rPr>
        <w:t xml:space="preserve">», </w:t>
      </w:r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proofErr w:type="spellStart"/>
      <w:r w:rsidR="006D749F">
        <w:rPr>
          <w:rFonts w:eastAsia="Calibri"/>
          <w:color w:val="000000"/>
          <w:lang w:eastAsia="en-US"/>
        </w:rPr>
        <w:t>Ганьковского</w:t>
      </w:r>
      <w:proofErr w:type="spellEnd"/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1</w:t>
      </w:r>
      <w:r>
        <w:rPr>
          <w:rFonts w:eastAsia="Calibri"/>
          <w:color w:val="000000"/>
          <w:lang w:eastAsia="en-US"/>
        </w:rPr>
        <w:t>2</w:t>
      </w:r>
      <w:r w:rsidRPr="00A30261">
        <w:rPr>
          <w:rFonts w:eastAsia="Calibri"/>
          <w:color w:val="000000"/>
          <w:lang w:eastAsia="en-US"/>
        </w:rPr>
        <w:t xml:space="preserve"> мая 2025 года №0</w:t>
      </w:r>
      <w:r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244</w:t>
      </w:r>
      <w:r w:rsidRPr="00A30261">
        <w:rPr>
          <w:rFonts w:eastAsia="Calibri"/>
          <w:color w:val="000000"/>
          <w:lang w:eastAsia="en-US"/>
        </w:rPr>
        <w:t>-а «</w:t>
      </w:r>
      <w:r w:rsidRPr="00403952">
        <w:rPr>
          <w:bCs/>
        </w:rPr>
        <w:t xml:space="preserve">Об утверждении плана мероприятий и комплексного плана по подготовке объектов жилищно-коммунального хозяйства, топливно-энергетического комплекса и социальной сферы </w:t>
      </w:r>
      <w:proofErr w:type="spellStart"/>
      <w:r w:rsidRPr="00403952">
        <w:rPr>
          <w:bCs/>
        </w:rPr>
        <w:t>Ганьковского</w:t>
      </w:r>
      <w:proofErr w:type="spellEnd"/>
      <w:r w:rsidRPr="00403952">
        <w:rPr>
          <w:bCs/>
        </w:rPr>
        <w:t xml:space="preserve"> сельского поселения к отопительному сезону 2025-2026 годов</w:t>
      </w:r>
      <w:r w:rsidRPr="00A30261">
        <w:rPr>
          <w:rFonts w:eastAsia="Calibri"/>
          <w:color w:val="000000"/>
          <w:lang w:eastAsia="en-US"/>
        </w:rPr>
        <w:t xml:space="preserve">», в целях обеспечения своевременной подготовки объектов жилищно-коммунального хозяйства </w:t>
      </w:r>
      <w:proofErr w:type="spellStart"/>
      <w:r>
        <w:rPr>
          <w:rFonts w:eastAsia="Calibri"/>
          <w:color w:val="000000"/>
          <w:lang w:eastAsia="en-US"/>
        </w:rPr>
        <w:t>Ганьковского</w:t>
      </w:r>
      <w:proofErr w:type="spellEnd"/>
      <w:r>
        <w:rPr>
          <w:rFonts w:eastAsia="Calibri"/>
          <w:color w:val="000000"/>
          <w:lang w:eastAsia="en-US"/>
        </w:rPr>
        <w:t xml:space="preserve">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1" w:name="_Hlk41406185"/>
      <w:r w:rsidRPr="00A30261">
        <w:rPr>
          <w:rFonts w:eastAsia="Calibri"/>
          <w:color w:val="000000"/>
          <w:lang w:eastAsia="en-US"/>
        </w:rPr>
        <w:t xml:space="preserve">2025-2026 </w:t>
      </w:r>
      <w:bookmarkEnd w:id="1"/>
      <w:r w:rsidRPr="00A30261">
        <w:rPr>
          <w:rFonts w:eastAsia="Calibri"/>
          <w:color w:val="000000"/>
          <w:lang w:eastAsia="en-US"/>
        </w:rPr>
        <w:t>годо</w:t>
      </w:r>
      <w:r>
        <w:rPr>
          <w:rFonts w:eastAsia="Calibri"/>
          <w:color w:val="000000"/>
          <w:lang w:eastAsia="en-US"/>
        </w:rPr>
        <w:t>в</w:t>
      </w:r>
      <w:r>
        <w:rPr>
          <w:bCs/>
        </w:rPr>
        <w:t>, а</w:t>
      </w:r>
      <w:r w:rsidRPr="001833DF">
        <w:t xml:space="preserve">дминистрация </w:t>
      </w:r>
      <w:proofErr w:type="spellStart"/>
      <w:r w:rsidRPr="001833DF">
        <w:t>Ганьковского</w:t>
      </w:r>
      <w:proofErr w:type="spellEnd"/>
      <w:r w:rsidRPr="001833DF">
        <w:t xml:space="preserve"> сельского поселения ПОСТАНОВЛЯЕТ</w:t>
      </w:r>
      <w:r>
        <w:rPr>
          <w:bCs/>
        </w:rPr>
        <w:t>:</w:t>
      </w:r>
    </w:p>
    <w:p w14:paraId="71DFC41C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 Утвердить: </w:t>
      </w:r>
    </w:p>
    <w:p w14:paraId="30735D9C" w14:textId="1A43E388" w:rsidR="00175ADB" w:rsidRPr="005174B4" w:rsidRDefault="00175ADB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 xml:space="preserve">1.1. состав комиссии по проверке готовности потребителей к устойчивому функционированию в осенне-зимний период 2025-2026 годов в </w:t>
      </w:r>
      <w:proofErr w:type="spellStart"/>
      <w:r w:rsidR="00953F9A" w:rsidRPr="005174B4">
        <w:rPr>
          <w:rFonts w:eastAsia="Calibri"/>
          <w:color w:val="000000"/>
          <w:lang w:eastAsia="en-US"/>
        </w:rPr>
        <w:t>Ганьковском</w:t>
      </w:r>
      <w:proofErr w:type="spellEnd"/>
      <w:r w:rsidR="00953F9A" w:rsidRPr="005174B4">
        <w:rPr>
          <w:rFonts w:eastAsia="Calibri"/>
          <w:color w:val="000000"/>
          <w:lang w:eastAsia="en-US"/>
        </w:rPr>
        <w:t xml:space="preserve"> сельском</w:t>
      </w:r>
      <w:r w:rsidRPr="005174B4">
        <w:rPr>
          <w:rFonts w:eastAsia="Calibri"/>
          <w:color w:val="000000"/>
          <w:lang w:eastAsia="en-US"/>
        </w:rPr>
        <w:t xml:space="preserve"> поселении (приложение №1);</w:t>
      </w:r>
    </w:p>
    <w:p w14:paraId="54DAF1D4" w14:textId="7942BADC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>1.2.</w:t>
      </w:r>
      <w:r w:rsidRPr="0044341D">
        <w:rPr>
          <w:rFonts w:eastAsia="Calibri"/>
          <w:color w:val="000000"/>
          <w:lang w:eastAsia="en-US"/>
        </w:rPr>
        <w:t xml:space="preserve"> состав комиссии по проверке готовности теплоснабжающих организаций к устойчивому функционированию в осенне-зимний период 2025-2026 годов в </w:t>
      </w:r>
      <w:proofErr w:type="spellStart"/>
      <w:r w:rsidR="00953F9A">
        <w:rPr>
          <w:rFonts w:eastAsia="Calibri"/>
          <w:color w:val="000000"/>
          <w:lang w:eastAsia="en-US"/>
        </w:rPr>
        <w:t>Ганьковском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сельском</w:t>
      </w:r>
      <w:r w:rsidRPr="0044341D">
        <w:rPr>
          <w:rFonts w:eastAsia="Calibri"/>
          <w:color w:val="000000"/>
          <w:lang w:eastAsia="en-US"/>
        </w:rPr>
        <w:t xml:space="preserve"> поселении (приложение №2);</w:t>
      </w:r>
    </w:p>
    <w:p w14:paraId="6E7C28C8" w14:textId="467CDB45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1.3. программу проведения проверки готовности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Pr="0044341D">
        <w:rPr>
          <w:rFonts w:eastAsia="Calibri"/>
          <w:color w:val="000000"/>
          <w:lang w:eastAsia="en-US"/>
        </w:rPr>
        <w:t xml:space="preserve"> к отопительному периоду 2025-2026 годов (приложение №3).</w:t>
      </w:r>
    </w:p>
    <w:p w14:paraId="2C356789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 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2025-2026 годов:</w:t>
      </w:r>
    </w:p>
    <w:p w14:paraId="17D1B562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жилищно-коммунального хозяйства - до </w:t>
      </w:r>
      <w:r w:rsidRPr="0044341D">
        <w:rPr>
          <w:rFonts w:eastAsia="Calibri"/>
          <w:b/>
          <w:color w:val="000000"/>
          <w:lang w:eastAsia="en-US"/>
        </w:rPr>
        <w:t>10 сентября 2025 года</w:t>
      </w:r>
      <w:r w:rsidRPr="0044341D">
        <w:rPr>
          <w:rFonts w:eastAsia="Calibri"/>
          <w:color w:val="000000"/>
          <w:lang w:eastAsia="en-US"/>
        </w:rPr>
        <w:t>;</w:t>
      </w:r>
    </w:p>
    <w:p w14:paraId="6328366F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lastRenderedPageBreak/>
        <w:t xml:space="preserve">– источников теплоснабжения, тепловых сетей и центральных тепловых пунктов - до </w:t>
      </w:r>
      <w:r w:rsidRPr="0044341D">
        <w:rPr>
          <w:rFonts w:eastAsia="Calibri"/>
          <w:b/>
          <w:bCs/>
          <w:color w:val="000000"/>
          <w:lang w:eastAsia="en-US"/>
        </w:rPr>
        <w:t>25 октября</w:t>
      </w:r>
      <w:r w:rsidRPr="0044341D">
        <w:rPr>
          <w:rFonts w:eastAsia="Calibri"/>
          <w:b/>
          <w:color w:val="000000"/>
          <w:lang w:eastAsia="en-US"/>
        </w:rPr>
        <w:t xml:space="preserve"> 2025 года</w:t>
      </w:r>
      <w:r w:rsidRPr="0044341D">
        <w:rPr>
          <w:rFonts w:eastAsia="Calibri"/>
          <w:color w:val="000000"/>
          <w:lang w:eastAsia="en-US"/>
        </w:rPr>
        <w:t xml:space="preserve">; </w:t>
      </w:r>
    </w:p>
    <w:p w14:paraId="18BD2541" w14:textId="39BF5DF2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t xml:space="preserve">– электро-, водо- коммуникаций, обеспечивающих источники теплоснабжения, - до </w:t>
      </w:r>
      <w:r w:rsidRPr="0050150C">
        <w:rPr>
          <w:rFonts w:eastAsia="Calibri"/>
          <w:b/>
          <w:color w:val="000000"/>
          <w:lang w:eastAsia="en-US"/>
        </w:rPr>
        <w:t>25 августа 2025 года</w:t>
      </w:r>
      <w:r w:rsidRPr="0050150C">
        <w:rPr>
          <w:rFonts w:eastAsia="Calibri"/>
          <w:color w:val="000000"/>
          <w:lang w:eastAsia="en-US"/>
        </w:rPr>
        <w:t>;</w:t>
      </w:r>
    </w:p>
    <w:p w14:paraId="2B4AFBCA" w14:textId="77777777" w:rsidR="00175ADB" w:rsidRPr="0044341D" w:rsidRDefault="00175ADB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2.1. подготовить к </w:t>
      </w:r>
      <w:r w:rsidRPr="0044341D">
        <w:rPr>
          <w:rFonts w:eastAsia="Calibri"/>
          <w:b/>
          <w:color w:val="000000"/>
          <w:lang w:eastAsia="en-US"/>
        </w:rPr>
        <w:t>1 сентября 2025 года</w:t>
      </w:r>
      <w:r w:rsidRPr="0044341D">
        <w:rPr>
          <w:rFonts w:eastAsia="Calibri"/>
          <w:color w:val="000000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76AA51AA" w14:textId="72DD4EDE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2.2. предоставить в администрации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Pr="0044341D">
        <w:rPr>
          <w:rFonts w:eastAsia="Calibri"/>
          <w:color w:val="000000"/>
          <w:lang w:eastAsia="en-US"/>
        </w:rPr>
        <w:t>, пакет документов с подготовленными оценочными листами для расчёта индекса готовности к отопительному периоду:</w:t>
      </w:r>
    </w:p>
    <w:p w14:paraId="7F0BEC6D" w14:textId="4162E91C" w:rsidR="00175ADB" w:rsidRPr="0044341D" w:rsidRDefault="00175ADB" w:rsidP="00175ADB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bookmarkStart w:id="2" w:name="_Hlk193367416"/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color w:val="000000"/>
          <w:lang w:eastAsia="en-US"/>
        </w:rPr>
        <w:t>1 августа 2025 года</w:t>
      </w:r>
      <w:r w:rsidRPr="0044341D">
        <w:rPr>
          <w:rFonts w:eastAsia="Calibri"/>
          <w:color w:val="000000"/>
          <w:lang w:eastAsia="en-US"/>
        </w:rPr>
        <w:t xml:space="preserve"> - </w:t>
      </w:r>
      <w:bookmarkEnd w:id="2"/>
      <w:r w:rsidRPr="0044341D">
        <w:rPr>
          <w:rFonts w:eastAsia="Calibri"/>
          <w:color w:val="000000"/>
          <w:lang w:eastAsia="en-US"/>
        </w:rPr>
        <w:t xml:space="preserve">потребителям тепловой энергии, </w:t>
      </w:r>
      <w:proofErr w:type="spellStart"/>
      <w:r w:rsidRPr="0044341D">
        <w:rPr>
          <w:rFonts w:eastAsia="Calibri"/>
          <w:color w:val="000000"/>
          <w:lang w:eastAsia="en-US"/>
        </w:rPr>
        <w:t>теплопотребляющих</w:t>
      </w:r>
      <w:proofErr w:type="spellEnd"/>
      <w:r w:rsidRPr="0044341D">
        <w:rPr>
          <w:rFonts w:eastAsia="Calibri"/>
          <w:color w:val="000000"/>
          <w:lang w:eastAsia="en-US"/>
        </w:rPr>
        <w:t xml:space="preserve"> установок, в соответствии </w:t>
      </w:r>
      <w:bookmarkStart w:id="3" w:name="_Hlk193372287"/>
      <w:r w:rsidRPr="0044341D">
        <w:rPr>
          <w:rFonts w:eastAsia="Calibri"/>
          <w:color w:val="000000"/>
          <w:lang w:eastAsia="en-US"/>
        </w:rPr>
        <w:t xml:space="preserve">с Приложением №4 Приказа Министерства энергетики </w:t>
      </w:r>
      <w:r w:rsidRPr="0044341D">
        <w:t>Российской Федерации от 13.11.2024 года № 2234</w:t>
      </w:r>
      <w:bookmarkEnd w:id="3"/>
      <w:r w:rsidRPr="0044341D">
        <w:t xml:space="preserve">, </w:t>
      </w:r>
      <w:r w:rsidRPr="0044341D">
        <w:rPr>
          <w:rFonts w:eastAsia="Calibri"/>
          <w:color w:val="000000"/>
          <w:lang w:eastAsia="en-US"/>
        </w:rPr>
        <w:t xml:space="preserve">на основании актов проверки технической готовности </w:t>
      </w:r>
      <w:proofErr w:type="spellStart"/>
      <w:r w:rsidRPr="0044341D">
        <w:rPr>
          <w:rFonts w:eastAsia="Calibri"/>
          <w:color w:val="000000"/>
          <w:lang w:eastAsia="en-US"/>
        </w:rPr>
        <w:t>теплопотребляющей</w:t>
      </w:r>
      <w:proofErr w:type="spellEnd"/>
      <w:r w:rsidRPr="0044341D">
        <w:rPr>
          <w:rFonts w:eastAsia="Calibri"/>
          <w:color w:val="000000"/>
          <w:lang w:eastAsia="en-US"/>
        </w:rPr>
        <w:t xml:space="preserve"> установки объекта к отопительному периоду (Приложение № </w:t>
      </w:r>
      <w:r w:rsidRPr="0044341D">
        <w:t>3</w:t>
      </w:r>
      <w:r w:rsidRPr="0044341D">
        <w:rPr>
          <w:bCs/>
          <w:color w:val="000000"/>
          <w:sz w:val="22"/>
          <w:szCs w:val="22"/>
        </w:rPr>
        <w:t xml:space="preserve"> </w:t>
      </w:r>
      <w:r w:rsidRPr="0044341D">
        <w:rPr>
          <w:bCs/>
          <w:color w:val="000000"/>
        </w:rPr>
        <w:t xml:space="preserve">к Программе проведения проверки готовности </w:t>
      </w:r>
      <w:proofErr w:type="spellStart"/>
      <w:r w:rsidR="00953F9A">
        <w:rPr>
          <w:bCs/>
          <w:color w:val="000000"/>
        </w:rPr>
        <w:t>Ганьковского</w:t>
      </w:r>
      <w:proofErr w:type="spellEnd"/>
      <w:r w:rsidR="00953F9A">
        <w:rPr>
          <w:bCs/>
          <w:color w:val="000000"/>
        </w:rPr>
        <w:t xml:space="preserve"> сельского поселения</w:t>
      </w:r>
      <w:r w:rsidRPr="0044341D">
        <w:rPr>
          <w:bCs/>
          <w:color w:val="000000"/>
        </w:rPr>
        <w:t xml:space="preserve"> к отопительному периоду 2025-2026 </w:t>
      </w:r>
      <w:proofErr w:type="spellStart"/>
      <w:r w:rsidRPr="0044341D">
        <w:rPr>
          <w:bCs/>
          <w:color w:val="000000"/>
        </w:rPr>
        <w:t>г.г</w:t>
      </w:r>
      <w:proofErr w:type="spellEnd"/>
      <w:r w:rsidRPr="0044341D">
        <w:rPr>
          <w:bCs/>
          <w:color w:val="000000"/>
        </w:rPr>
        <w:t xml:space="preserve">.) </w:t>
      </w:r>
      <w:r w:rsidRPr="0044341D">
        <w:rPr>
          <w:rFonts w:eastAsia="Calibri"/>
          <w:color w:val="000000"/>
          <w:lang w:eastAsia="en-US"/>
        </w:rPr>
        <w:t xml:space="preserve">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</w:t>
      </w:r>
      <w:r w:rsidRPr="0044341D">
        <w:rPr>
          <w:rFonts w:eastAsia="Calibri"/>
          <w:color w:val="000000"/>
          <w:lang w:eastAsia="en-US"/>
        </w:rPr>
        <w:t>,</w:t>
      </w:r>
    </w:p>
    <w:p w14:paraId="714EB41D" w14:textId="77777777" w:rsidR="00175ADB" w:rsidRPr="0044341D" w:rsidRDefault="00175ADB" w:rsidP="00175ADB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bCs/>
          <w:color w:val="000000"/>
          <w:lang w:eastAsia="en-US"/>
        </w:rPr>
        <w:t>11 августа 2025 года</w:t>
      </w:r>
      <w:r w:rsidRPr="0044341D">
        <w:rPr>
          <w:rFonts w:eastAsia="Calibri"/>
          <w:color w:val="000000"/>
          <w:lang w:eastAsia="en-US"/>
        </w:rPr>
        <w:t xml:space="preserve"> – для теплоснабжающих организаций, в соответствии с Приложением №2 и №3 Приказа Министерства энергетики </w:t>
      </w:r>
      <w:r w:rsidRPr="0044341D">
        <w:t xml:space="preserve">Российской Федерации от 13.11.2024 года № 2234 </w:t>
      </w:r>
      <w:r w:rsidRPr="0044341D">
        <w:rPr>
          <w:rFonts w:eastAsia="Calibri"/>
          <w:color w:val="000000"/>
          <w:lang w:eastAsia="en-US"/>
        </w:rPr>
        <w:t xml:space="preserve">на основании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оборудования;</w:t>
      </w:r>
    </w:p>
    <w:p w14:paraId="7360AD13" w14:textId="77777777" w:rsidR="00175ADB" w:rsidRPr="0044341D" w:rsidRDefault="00175ADB" w:rsidP="00175ADB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2.3. создать </w:t>
      </w:r>
      <w:r w:rsidRPr="0044341D">
        <w:rPr>
          <w:rFonts w:eastAsia="Calibri"/>
          <w:b/>
          <w:color w:val="000000"/>
          <w:lang w:eastAsia="en-US"/>
        </w:rPr>
        <w:t>к 1 октября 2025 года</w:t>
      </w:r>
      <w:r w:rsidRPr="0044341D">
        <w:rPr>
          <w:rFonts w:eastAsia="Calibri"/>
          <w:color w:val="000000"/>
          <w:lang w:eastAsia="en-US"/>
        </w:rPr>
        <w:t xml:space="preserve"> неснижаемый </w:t>
      </w:r>
      <w:proofErr w:type="spellStart"/>
      <w:r w:rsidRPr="0044341D">
        <w:rPr>
          <w:rFonts w:eastAsia="Calibri"/>
          <w:color w:val="000000"/>
          <w:lang w:eastAsia="en-US"/>
        </w:rPr>
        <w:t>сорокапятисуточный</w:t>
      </w:r>
      <w:proofErr w:type="spellEnd"/>
      <w:r w:rsidRPr="0044341D">
        <w:rPr>
          <w:rFonts w:eastAsia="Calibri"/>
          <w:color w:val="000000"/>
          <w:lang w:eastAsia="en-US"/>
        </w:rPr>
        <w:t xml:space="preserve">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2025-2026 годов;</w:t>
      </w:r>
    </w:p>
    <w:p w14:paraId="5EDCAB82" w14:textId="77777777" w:rsidR="00175ADB" w:rsidRPr="0044341D" w:rsidRDefault="00175ADB" w:rsidP="00175ADB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t xml:space="preserve">2.4. предоставлять в комитет жилищно-коммунального хозяйства </w:t>
      </w:r>
      <w:r w:rsidRPr="0050150C">
        <w:rPr>
          <w:rFonts w:eastAsia="Calibri"/>
          <w:b/>
          <w:color w:val="000000"/>
          <w:lang w:eastAsia="en-US"/>
        </w:rPr>
        <w:t>до 23 числа</w:t>
      </w:r>
      <w:r w:rsidRPr="0050150C">
        <w:rPr>
          <w:rFonts w:eastAsia="Calibri"/>
          <w:color w:val="000000"/>
          <w:lang w:eastAsia="en-US"/>
        </w:rPr>
        <w:t xml:space="preserve"> ежемесячно в период </w:t>
      </w:r>
      <w:r w:rsidRPr="0050150C">
        <w:rPr>
          <w:rFonts w:eastAsia="Calibri"/>
          <w:b/>
          <w:color w:val="000000"/>
          <w:lang w:eastAsia="en-US"/>
        </w:rPr>
        <w:t>с 1 июня по 1 ноября 2025 года</w:t>
      </w:r>
      <w:r w:rsidRPr="0050150C">
        <w:rPr>
          <w:rFonts w:eastAsia="Calibri"/>
          <w:color w:val="000000"/>
          <w:lang w:eastAsia="en-US"/>
        </w:rPr>
        <w:t>:</w:t>
      </w:r>
    </w:p>
    <w:p w14:paraId="52AC92EF" w14:textId="72C5059E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оперативный отчёт по подготовке жилищно-коммунального хозяйства к работе в осенне-зимний период 2025-2026 годов по </w:t>
      </w:r>
      <w:proofErr w:type="spellStart"/>
      <w:r w:rsidR="00953F9A">
        <w:rPr>
          <w:rFonts w:eastAsia="Calibri"/>
          <w:color w:val="000000"/>
          <w:lang w:eastAsia="en-US"/>
        </w:rPr>
        <w:t>Ганьковскому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сельскому </w:t>
      </w:r>
      <w:r w:rsidRPr="0044341D">
        <w:rPr>
          <w:rFonts w:eastAsia="Calibri"/>
          <w:color w:val="000000"/>
          <w:lang w:eastAsia="en-US"/>
        </w:rPr>
        <w:t>поселению, в соответствии с формой №1-ЖКХ (зима), утверждённой постановлением Росстата от 27 февраля 2006 года №7;</w:t>
      </w:r>
    </w:p>
    <w:p w14:paraId="418DCC91" w14:textId="6712119B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отчёт по выполнению плана мероприятий по подготовке жилищно- коммунального хозяйства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 к работе в осенне-зимний период 2025-2026 годов;</w:t>
      </w:r>
    </w:p>
    <w:p w14:paraId="77EDA62C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2.5. проверить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30CDB78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2.6. до </w:t>
      </w:r>
      <w:r w:rsidRPr="0044341D">
        <w:rPr>
          <w:rFonts w:eastAsia="Calibri"/>
          <w:b/>
          <w:color w:val="000000"/>
          <w:lang w:eastAsia="en-US"/>
        </w:rPr>
        <w:t>1 марта 2025 года</w:t>
      </w:r>
      <w:r w:rsidRPr="0044341D">
        <w:rPr>
          <w:rFonts w:eastAsia="Calibri"/>
          <w:color w:val="000000"/>
          <w:lang w:eastAsia="en-US"/>
        </w:rPr>
        <w:t xml:space="preserve"> разработа</w:t>
      </w:r>
      <w:r>
        <w:rPr>
          <w:rFonts w:eastAsia="Calibri"/>
          <w:color w:val="000000"/>
          <w:lang w:eastAsia="en-US"/>
        </w:rPr>
        <w:t>н</w:t>
      </w:r>
      <w:r w:rsidRPr="0044341D">
        <w:rPr>
          <w:rFonts w:eastAsia="Calibri"/>
          <w:color w:val="000000"/>
          <w:lang w:eastAsia="en-US"/>
        </w:rPr>
        <w:t xml:space="preserve"> и утверж</w:t>
      </w:r>
      <w:r>
        <w:rPr>
          <w:rFonts w:eastAsia="Calibri"/>
          <w:color w:val="000000"/>
          <w:lang w:eastAsia="en-US"/>
        </w:rPr>
        <w:t>дён</w:t>
      </w:r>
      <w:r w:rsidRPr="0044341D">
        <w:rPr>
          <w:rFonts w:eastAsia="Calibri"/>
          <w:color w:val="000000"/>
          <w:lang w:eastAsia="en-US"/>
        </w:rPr>
        <w:t xml:space="preserve"> порядок (план) действий по ликвидации аварийных ситуаций в системах электро-, водо- и теплоснабжения, с учётом взаимодействия тепло-, электро-, топливо- и </w:t>
      </w:r>
      <w:proofErr w:type="spellStart"/>
      <w:r w:rsidRPr="0044341D">
        <w:rPr>
          <w:rFonts w:eastAsia="Calibri"/>
          <w:color w:val="000000"/>
          <w:lang w:eastAsia="en-US"/>
        </w:rPr>
        <w:t>водоснабжающих</w:t>
      </w:r>
      <w:proofErr w:type="spellEnd"/>
      <w:r w:rsidRPr="0044341D">
        <w:rPr>
          <w:rFonts w:eastAsia="Calibri"/>
          <w:color w:val="000000"/>
          <w:lang w:eastAsia="en-US"/>
        </w:rPr>
        <w:t xml:space="preserve"> организаций, потребителей, жилищных, ремонтно-строительных, транспортных организаций и других служб;</w:t>
      </w:r>
    </w:p>
    <w:p w14:paraId="4F4C839A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2.7. утвердить до </w:t>
      </w:r>
      <w:r w:rsidRPr="0044341D">
        <w:rPr>
          <w:rFonts w:eastAsia="Calibri"/>
          <w:b/>
          <w:color w:val="000000"/>
          <w:lang w:eastAsia="en-US"/>
        </w:rPr>
        <w:t>1 июля 2025 года</w:t>
      </w:r>
      <w:r w:rsidRPr="0044341D">
        <w:rPr>
          <w:rFonts w:eastAsia="Calibri"/>
          <w:color w:val="000000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14:paraId="45619245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2.8. </w:t>
      </w:r>
      <w:r w:rsidRPr="0044341D">
        <w:rPr>
          <w:rFonts w:eastAsia="Calibri"/>
          <w:b/>
          <w:color w:val="000000"/>
          <w:lang w:eastAsia="en-US"/>
        </w:rPr>
        <w:t>в третьем квартале 2025 года</w:t>
      </w:r>
      <w:r w:rsidRPr="0044341D">
        <w:rPr>
          <w:rFonts w:eastAsia="Calibri"/>
          <w:color w:val="000000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4B354D6A" w14:textId="74461C7D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lastRenderedPageBreak/>
        <w:t xml:space="preserve">3. </w:t>
      </w:r>
      <w:r w:rsidR="00953F9A">
        <w:rPr>
          <w:rFonts w:eastAsia="Calibri"/>
          <w:color w:val="000000"/>
          <w:lang w:eastAsia="en-US"/>
        </w:rPr>
        <w:t>Директору</w:t>
      </w:r>
      <w:r w:rsidRPr="0044341D">
        <w:rPr>
          <w:rFonts w:eastAsia="Calibri"/>
          <w:color w:val="000000"/>
          <w:lang w:eastAsia="en-US"/>
        </w:rPr>
        <w:t xml:space="preserve"> общества с ограниченной ответственностью «</w:t>
      </w:r>
      <w:proofErr w:type="spellStart"/>
      <w:r w:rsidR="00953F9A">
        <w:rPr>
          <w:rFonts w:eastAsia="Calibri"/>
          <w:color w:val="000000"/>
          <w:lang w:eastAsia="en-US"/>
        </w:rPr>
        <w:t>ЭлетроТеплоСервис</w:t>
      </w:r>
      <w:proofErr w:type="spellEnd"/>
      <w:r w:rsidRPr="0044341D">
        <w:rPr>
          <w:rFonts w:eastAsia="Calibri"/>
          <w:color w:val="000000"/>
          <w:lang w:eastAsia="en-US"/>
        </w:rPr>
        <w:t>»</w:t>
      </w:r>
      <w:r w:rsidR="00953F9A">
        <w:rPr>
          <w:rFonts w:eastAsia="Calibri"/>
          <w:color w:val="000000"/>
          <w:lang w:eastAsia="en-US"/>
        </w:rPr>
        <w:t xml:space="preserve"> </w:t>
      </w:r>
      <w:proofErr w:type="spellStart"/>
      <w:r w:rsidR="00953F9A">
        <w:rPr>
          <w:rFonts w:eastAsia="Calibri"/>
          <w:color w:val="000000"/>
          <w:lang w:eastAsia="en-US"/>
        </w:rPr>
        <w:t>Коптилову</w:t>
      </w:r>
      <w:proofErr w:type="spellEnd"/>
      <w:r w:rsidR="00953F9A">
        <w:rPr>
          <w:rFonts w:eastAsia="Calibri"/>
          <w:color w:val="000000"/>
          <w:lang w:eastAsia="en-US"/>
        </w:rPr>
        <w:t xml:space="preserve"> Е.В.</w:t>
      </w:r>
      <w:r w:rsidRPr="0044341D">
        <w:rPr>
          <w:rFonts w:eastAsia="Calibri"/>
          <w:color w:val="000000"/>
          <w:lang w:eastAsia="en-US"/>
        </w:rPr>
        <w:t xml:space="preserve">, для безусловного выполнения мероприятий по подготовке объектов к работе в осенне-зимний период </w:t>
      </w:r>
      <w:bookmarkStart w:id="4" w:name="_Hlk72505627"/>
      <w:r w:rsidRPr="0044341D">
        <w:rPr>
          <w:rFonts w:eastAsia="Calibri"/>
          <w:color w:val="000000"/>
          <w:lang w:eastAsia="en-US"/>
        </w:rPr>
        <w:t xml:space="preserve">2025-2026 </w:t>
      </w:r>
      <w:bookmarkEnd w:id="4"/>
      <w:r w:rsidRPr="0044341D">
        <w:rPr>
          <w:rFonts w:eastAsia="Calibri"/>
          <w:color w:val="000000"/>
          <w:lang w:eastAsia="en-US"/>
        </w:rPr>
        <w:t xml:space="preserve">годов проводить целенаправленную работу с населением по утеплению квартир и своевременной оплате за жилое </w:t>
      </w:r>
      <w:proofErr w:type="gramStart"/>
      <w:r w:rsidRPr="0044341D">
        <w:rPr>
          <w:rFonts w:eastAsia="Calibri"/>
          <w:color w:val="000000"/>
          <w:lang w:eastAsia="en-US"/>
        </w:rPr>
        <w:t>помещение  и</w:t>
      </w:r>
      <w:proofErr w:type="gramEnd"/>
      <w:r w:rsidRPr="0044341D">
        <w:rPr>
          <w:rFonts w:eastAsia="Calibri"/>
          <w:color w:val="000000"/>
          <w:lang w:eastAsia="en-US"/>
        </w:rPr>
        <w:t xml:space="preserve"> коммунальных услуг.</w:t>
      </w:r>
    </w:p>
    <w:p w14:paraId="56E7A802" w14:textId="0CBCFB95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4. Руководителям предприятий и организаций - потребителей тепловой энергии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поселения, в соответствии с перечнем (приложение №</w:t>
      </w:r>
      <w:r>
        <w:rPr>
          <w:rFonts w:eastAsia="Calibri"/>
          <w:color w:val="000000"/>
          <w:lang w:eastAsia="en-US"/>
        </w:rPr>
        <w:t>4</w:t>
      </w:r>
      <w:r w:rsidRPr="0044341D">
        <w:rPr>
          <w:rFonts w:eastAsia="Calibri"/>
          <w:color w:val="000000"/>
          <w:lang w:eastAsia="en-US"/>
        </w:rPr>
        <w:t xml:space="preserve">), принять безусловное выполнение мероприятий по подготовке объектов к работе в осенне-зимний период 2025-2026 годов. </w:t>
      </w:r>
    </w:p>
    <w:p w14:paraId="10254007" w14:textId="49D8398D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5. Теплоснабжающ</w:t>
      </w:r>
      <w:r w:rsidR="00953F9A">
        <w:rPr>
          <w:rFonts w:eastAsia="Calibri"/>
          <w:color w:val="000000"/>
          <w:lang w:eastAsia="en-US"/>
        </w:rPr>
        <w:t>ей</w:t>
      </w:r>
      <w:r w:rsidRPr="0044341D">
        <w:rPr>
          <w:rFonts w:eastAsia="Calibri"/>
          <w:color w:val="000000"/>
          <w:lang w:eastAsia="en-US"/>
        </w:rPr>
        <w:t xml:space="preserve"> организаци</w:t>
      </w:r>
      <w:r w:rsidR="00953F9A">
        <w:rPr>
          <w:rFonts w:eastAsia="Calibri"/>
          <w:color w:val="000000"/>
          <w:lang w:eastAsia="en-US"/>
        </w:rPr>
        <w:t xml:space="preserve">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</w:t>
      </w:r>
      <w:r w:rsidR="00953F9A">
        <w:rPr>
          <w:rFonts w:eastAsia="Calibri"/>
          <w:color w:val="000000"/>
          <w:lang w:eastAsia="en-US"/>
        </w:rPr>
        <w:t xml:space="preserve"> Акционерное общество «Управление жилищно-коммунальным хозяйством</w:t>
      </w:r>
      <w:r w:rsidR="00461841" w:rsidRPr="00461841">
        <w:rPr>
          <w:rFonts w:eastAsia="Calibri"/>
        </w:rPr>
        <w:t xml:space="preserve"> </w:t>
      </w:r>
      <w:r w:rsidR="00461841" w:rsidRPr="00321B2B">
        <w:rPr>
          <w:rFonts w:eastAsia="Calibri"/>
        </w:rPr>
        <w:t>Тихвинского района» (</w:t>
      </w:r>
      <w:proofErr w:type="spellStart"/>
      <w:r w:rsidR="00461841" w:rsidRPr="00321B2B">
        <w:rPr>
          <w:rFonts w:eastAsia="Calibri"/>
        </w:rPr>
        <w:t>Ганьковский</w:t>
      </w:r>
      <w:proofErr w:type="spellEnd"/>
      <w:r w:rsidR="00461841" w:rsidRPr="00321B2B">
        <w:rPr>
          <w:rFonts w:eastAsia="Calibri"/>
        </w:rPr>
        <w:t xml:space="preserve">, </w:t>
      </w:r>
      <w:proofErr w:type="spellStart"/>
      <w:r w:rsidR="00461841" w:rsidRPr="00321B2B">
        <w:rPr>
          <w:rFonts w:eastAsia="Calibri"/>
        </w:rPr>
        <w:t>Ереминогорский</w:t>
      </w:r>
      <w:proofErr w:type="spellEnd"/>
      <w:r w:rsidR="00461841" w:rsidRPr="00321B2B">
        <w:rPr>
          <w:rFonts w:eastAsia="Calibri"/>
        </w:rPr>
        <w:t xml:space="preserve"> участки)</w:t>
      </w:r>
      <w:r w:rsidR="00953F9A">
        <w:rPr>
          <w:rFonts w:eastAsia="Calibri"/>
          <w:color w:val="000000"/>
          <w:lang w:eastAsia="en-US"/>
        </w:rPr>
        <w:t>»</w:t>
      </w:r>
      <w:r w:rsidRPr="0044341D">
        <w:rPr>
          <w:rFonts w:eastAsia="Calibri"/>
          <w:color w:val="000000"/>
          <w:lang w:eastAsia="en-US"/>
        </w:rPr>
        <w:t>, в соответствии с перечнем (приложение №</w:t>
      </w:r>
      <w:r>
        <w:rPr>
          <w:rFonts w:eastAsia="Calibri"/>
          <w:color w:val="000000"/>
          <w:lang w:eastAsia="en-US"/>
        </w:rPr>
        <w:t>5</w:t>
      </w:r>
      <w:r w:rsidRPr="0044341D">
        <w:rPr>
          <w:rFonts w:eastAsia="Calibri"/>
          <w:color w:val="000000"/>
          <w:lang w:eastAsia="en-US"/>
        </w:rPr>
        <w:t>), производить подачу тепла только после предоставления потребителями акта оценки и паспорта обеспечения готовности объектов к эксплуатации в отопительном сезоне.</w:t>
      </w:r>
    </w:p>
    <w:p w14:paraId="00160438" w14:textId="5E84E338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поселения.</w:t>
      </w:r>
    </w:p>
    <w:p w14:paraId="67AC8A3E" w14:textId="3727AECB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7. </w:t>
      </w:r>
      <w:r w:rsidR="00953F9A">
        <w:rPr>
          <w:rFonts w:eastAsia="Calibri"/>
          <w:color w:val="000000"/>
          <w:lang w:eastAsia="en-US"/>
        </w:rPr>
        <w:t>А</w:t>
      </w:r>
      <w:r w:rsidRPr="0044341D">
        <w:rPr>
          <w:rFonts w:eastAsia="Calibri"/>
          <w:color w:val="000000"/>
          <w:lang w:eastAsia="en-US"/>
        </w:rPr>
        <w:t xml:space="preserve">дминистрации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Pr="0044341D">
        <w:rPr>
          <w:rFonts w:eastAsia="Calibri"/>
          <w:color w:val="000000"/>
          <w:lang w:eastAsia="en-US"/>
        </w:rPr>
        <w:t xml:space="preserve"> ежемесячно проводить совещания по подготовке предприятий жилищно-коммунального комплекса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Pr="0044341D">
        <w:rPr>
          <w:rFonts w:eastAsia="Calibri"/>
          <w:color w:val="000000"/>
          <w:lang w:eastAsia="en-US"/>
        </w:rPr>
        <w:t xml:space="preserve"> </w:t>
      </w:r>
      <w:proofErr w:type="spellStart"/>
      <w:r w:rsidRPr="0044341D">
        <w:rPr>
          <w:rFonts w:eastAsia="Calibri"/>
          <w:color w:val="000000"/>
          <w:lang w:eastAsia="en-US"/>
        </w:rPr>
        <w:t>поселения</w:t>
      </w:r>
      <w:proofErr w:type="spellEnd"/>
      <w:r w:rsidRPr="0044341D">
        <w:rPr>
          <w:rFonts w:eastAsia="Calibri"/>
          <w:color w:val="000000"/>
          <w:lang w:eastAsia="en-US"/>
        </w:rPr>
        <w:t xml:space="preserve"> к работе в осенне-зимний период 2025-2026 годов.</w:t>
      </w:r>
    </w:p>
    <w:p w14:paraId="61406BAD" w14:textId="15382BDA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8. </w:t>
      </w:r>
      <w:r w:rsidR="00953F9A">
        <w:rPr>
          <w:rFonts w:eastAsia="Calibri"/>
          <w:color w:val="000000"/>
          <w:lang w:eastAsia="en-US"/>
        </w:rPr>
        <w:t>А</w:t>
      </w:r>
      <w:r w:rsidRPr="0044341D">
        <w:rPr>
          <w:rFonts w:eastAsia="Calibri"/>
          <w:color w:val="000000"/>
          <w:lang w:eastAsia="en-US"/>
        </w:rPr>
        <w:t xml:space="preserve">дминистрации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 поселения </w:t>
      </w:r>
      <w:r w:rsidRPr="0044341D">
        <w:rPr>
          <w:rFonts w:eastAsia="Calibri"/>
          <w:color w:val="000000"/>
          <w:lang w:eastAsia="en-US"/>
        </w:rPr>
        <w:t xml:space="preserve">в срок не позднее </w:t>
      </w:r>
      <w:r w:rsidRPr="0044341D">
        <w:rPr>
          <w:rFonts w:eastAsia="Calibri"/>
          <w:b/>
          <w:color w:val="000000"/>
          <w:lang w:eastAsia="en-US"/>
        </w:rPr>
        <w:t>20 сентября 2025 года</w:t>
      </w:r>
      <w:r w:rsidRPr="0044341D">
        <w:rPr>
          <w:rFonts w:eastAsia="Calibri"/>
          <w:color w:val="000000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7F6FBCB0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8.1. заверенные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№6 Приказа Министерства энергетики </w:t>
      </w:r>
      <w:r w:rsidRPr="0044341D">
        <w:t>Российской Федерации от 13.11.2024 года № 2234</w:t>
      </w:r>
      <w:r w:rsidRPr="0044341D">
        <w:rPr>
          <w:rFonts w:eastAsia="Calibri"/>
          <w:color w:val="000000"/>
          <w:lang w:eastAsia="en-US"/>
        </w:rPr>
        <w:t>;</w:t>
      </w:r>
    </w:p>
    <w:p w14:paraId="1E919092" w14:textId="18FBA378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8.2</w:t>
      </w:r>
      <w:r w:rsidR="00953F9A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адресные списки жилых зданий, готовность которых к отопительному сезону по состоянию на </w:t>
      </w:r>
      <w:r w:rsidRPr="0044341D">
        <w:rPr>
          <w:rFonts w:eastAsia="Calibri"/>
          <w:b/>
          <w:color w:val="000000"/>
          <w:lang w:eastAsia="en-US"/>
        </w:rPr>
        <w:t>15 сентября 2025 года</w:t>
      </w:r>
      <w:r w:rsidRPr="0044341D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5164063B" w14:textId="22F96D5E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9. Руководителям жилищно-коммунального хозяйства назначить ответственных лиц для сбора информации по всем изменениям в режиме работы объектов жилищно-коммунального хозяйства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71-135, 50-788 для контроля и своевременного принятия мер.</w:t>
      </w:r>
    </w:p>
    <w:p w14:paraId="054FF36F" w14:textId="321E470B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10. Обнародовать постановление на официальном сайте </w:t>
      </w:r>
      <w:r w:rsidR="00953F9A">
        <w:rPr>
          <w:rFonts w:eastAsia="Calibri"/>
          <w:color w:val="000000"/>
          <w:lang w:eastAsia="en-US"/>
        </w:rPr>
        <w:t xml:space="preserve">администрации </w:t>
      </w:r>
      <w:proofErr w:type="spellStart"/>
      <w:r w:rsidR="00953F9A">
        <w:rPr>
          <w:rFonts w:eastAsia="Calibri"/>
          <w:color w:val="000000"/>
          <w:lang w:eastAsia="en-US"/>
        </w:rPr>
        <w:t>Ганьковского</w:t>
      </w:r>
      <w:proofErr w:type="spellEnd"/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Pr="0044341D">
        <w:rPr>
          <w:rFonts w:eastAsia="Calibri"/>
          <w:color w:val="000000"/>
          <w:lang w:eastAsia="en-US"/>
        </w:rPr>
        <w:t xml:space="preserve">.  </w:t>
      </w:r>
    </w:p>
    <w:p w14:paraId="673A8F50" w14:textId="62EB1CB4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11. Контроль за исполнением постановления </w:t>
      </w:r>
      <w:r w:rsidR="00953F9A">
        <w:rPr>
          <w:rFonts w:eastAsia="Calibri"/>
          <w:color w:val="000000"/>
          <w:lang w:eastAsia="en-US"/>
        </w:rPr>
        <w:t>оставляю за собой</w:t>
      </w:r>
      <w:r w:rsidRPr="0044341D">
        <w:rPr>
          <w:rFonts w:eastAsia="Calibri"/>
          <w:color w:val="000000"/>
          <w:lang w:eastAsia="en-US"/>
        </w:rPr>
        <w:t>.</w:t>
      </w:r>
    </w:p>
    <w:p w14:paraId="4C98CD6C" w14:textId="77777777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D0D8E84" w14:textId="77777777" w:rsidR="00175ADB" w:rsidRDefault="00175ADB" w:rsidP="00175ADB">
      <w:pPr>
        <w:jc w:val="both"/>
        <w:rPr>
          <w:bCs/>
        </w:rPr>
      </w:pPr>
      <w:r>
        <w:rPr>
          <w:bCs/>
        </w:rPr>
        <w:t xml:space="preserve">Глава администрации </w:t>
      </w:r>
      <w:proofErr w:type="spellStart"/>
      <w:r>
        <w:rPr>
          <w:bCs/>
        </w:rPr>
        <w:t>Ганьковского</w:t>
      </w:r>
      <w:proofErr w:type="spellEnd"/>
      <w:r>
        <w:rPr>
          <w:bCs/>
        </w:rPr>
        <w:t xml:space="preserve"> </w:t>
      </w:r>
    </w:p>
    <w:p w14:paraId="2C210F1C" w14:textId="77777777" w:rsidR="00175ADB" w:rsidRDefault="00175ADB" w:rsidP="00175ADB">
      <w:pPr>
        <w:ind w:firstLine="708"/>
        <w:jc w:val="both"/>
        <w:rPr>
          <w:bCs/>
        </w:rPr>
      </w:pPr>
      <w:r>
        <w:rPr>
          <w:bCs/>
        </w:rPr>
        <w:t xml:space="preserve">сельского поселения                  </w:t>
      </w:r>
      <w:r>
        <w:rPr>
          <w:bCs/>
        </w:rPr>
        <w:tab/>
      </w:r>
      <w:r>
        <w:rPr>
          <w:bCs/>
        </w:rPr>
        <w:tab/>
        <w:t xml:space="preserve">                                               </w:t>
      </w:r>
      <w:proofErr w:type="spellStart"/>
      <w:r>
        <w:rPr>
          <w:bCs/>
        </w:rPr>
        <w:t>Е.Н.Дудкина</w:t>
      </w:r>
      <w:proofErr w:type="spellEnd"/>
    </w:p>
    <w:p w14:paraId="0B4D5EA5" w14:textId="77777777" w:rsidR="00175ADB" w:rsidRDefault="00175ADB" w:rsidP="00175ADB">
      <w:pPr>
        <w:ind w:firstLine="540"/>
        <w:jc w:val="both"/>
        <w:rPr>
          <w:bCs/>
        </w:rPr>
      </w:pPr>
    </w:p>
    <w:p w14:paraId="32349FA2" w14:textId="77777777" w:rsidR="00175ADB" w:rsidRDefault="00175ADB" w:rsidP="00175ADB">
      <w:pPr>
        <w:ind w:firstLine="540"/>
        <w:jc w:val="both"/>
        <w:rPr>
          <w:bCs/>
        </w:rPr>
      </w:pPr>
    </w:p>
    <w:p w14:paraId="27DCCC77" w14:textId="77777777" w:rsidR="00175ADB" w:rsidRPr="00573F28" w:rsidRDefault="00175ADB" w:rsidP="00175ADB">
      <w:pPr>
        <w:jc w:val="both"/>
        <w:rPr>
          <w:bCs/>
        </w:rPr>
      </w:pPr>
    </w:p>
    <w:p w14:paraId="5C9CB710" w14:textId="77777777" w:rsidR="00175ADB" w:rsidRPr="00573F28" w:rsidRDefault="00175ADB" w:rsidP="00175ADB">
      <w:pPr>
        <w:jc w:val="both"/>
        <w:rPr>
          <w:bCs/>
        </w:rPr>
      </w:pPr>
    </w:p>
    <w:p w14:paraId="6D58BD2F" w14:textId="7D83E89F" w:rsidR="00461841" w:rsidRDefault="00461841" w:rsidP="00461841">
      <w:pPr>
        <w:ind w:left="4860" w:firstLine="180"/>
        <w:jc w:val="right"/>
        <w:rPr>
          <w:color w:val="000000"/>
        </w:rPr>
      </w:pPr>
      <w:bookmarkStart w:id="5" w:name="_Hlk199925731"/>
    </w:p>
    <w:p w14:paraId="4880288D" w14:textId="77A08EBF" w:rsidR="0050150C" w:rsidRDefault="0050150C" w:rsidP="00461841">
      <w:pPr>
        <w:ind w:left="4860" w:firstLine="180"/>
        <w:jc w:val="right"/>
        <w:rPr>
          <w:color w:val="000000"/>
        </w:rPr>
      </w:pPr>
    </w:p>
    <w:p w14:paraId="65913A4F" w14:textId="77777777" w:rsidR="0050150C" w:rsidRDefault="0050150C" w:rsidP="00461841">
      <w:pPr>
        <w:ind w:left="4860" w:firstLine="180"/>
        <w:jc w:val="right"/>
        <w:rPr>
          <w:color w:val="000000"/>
        </w:rPr>
      </w:pPr>
    </w:p>
    <w:p w14:paraId="0D3F5A2C" w14:textId="77777777" w:rsidR="00284903" w:rsidRPr="00804A26" w:rsidRDefault="00284903" w:rsidP="00284903">
      <w:pPr>
        <w:jc w:val="right"/>
      </w:pPr>
      <w:r w:rsidRPr="00284903">
        <w:rPr>
          <w:color w:val="000000"/>
        </w:rPr>
        <w:lastRenderedPageBreak/>
        <w:t xml:space="preserve">                                                                                              </w:t>
      </w:r>
      <w:r w:rsidRPr="00804A26">
        <w:t>УТВЕРЖДЕН</w:t>
      </w:r>
    </w:p>
    <w:p w14:paraId="52730FBE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2FC9FC" w14:textId="77777777" w:rsidR="00284903" w:rsidRPr="00804A26" w:rsidRDefault="00284903" w:rsidP="00284903">
      <w:pPr>
        <w:jc w:val="right"/>
      </w:pPr>
      <w:proofErr w:type="spellStart"/>
      <w:r w:rsidRPr="00804A26">
        <w:t>Ганьковского</w:t>
      </w:r>
      <w:proofErr w:type="spellEnd"/>
      <w:r>
        <w:t xml:space="preserve"> </w:t>
      </w:r>
      <w:r w:rsidRPr="00804A26">
        <w:t>сельского поселения</w:t>
      </w:r>
    </w:p>
    <w:p w14:paraId="7B6499D7" w14:textId="3E376ABB" w:rsidR="00284903" w:rsidRPr="00804A26" w:rsidRDefault="00284903" w:rsidP="00284903">
      <w:pPr>
        <w:jc w:val="right"/>
      </w:pPr>
      <w:r w:rsidRPr="009D3C45">
        <w:t>от</w:t>
      </w:r>
      <w:r>
        <w:t xml:space="preserve"> </w:t>
      </w:r>
      <w:r w:rsidR="0050150C">
        <w:t xml:space="preserve">6 </w:t>
      </w:r>
      <w:proofErr w:type="gramStart"/>
      <w:r w:rsidR="0050150C">
        <w:t xml:space="preserve">июня </w:t>
      </w:r>
      <w:r w:rsidRPr="009D3C45">
        <w:t xml:space="preserve"> 20</w:t>
      </w:r>
      <w:r>
        <w:t>25</w:t>
      </w:r>
      <w:proofErr w:type="gramEnd"/>
      <w:r w:rsidRPr="009D3C45">
        <w:t xml:space="preserve"> </w:t>
      </w:r>
      <w:r>
        <w:t>года</w:t>
      </w:r>
      <w:r w:rsidRPr="009D3C45">
        <w:t xml:space="preserve"> №04-</w:t>
      </w:r>
      <w:r w:rsidR="0050150C">
        <w:t>313</w:t>
      </w:r>
      <w:r w:rsidRPr="009D3C45">
        <w:t>-а</w:t>
      </w:r>
    </w:p>
    <w:p w14:paraId="5D6ED061" w14:textId="77777777" w:rsidR="00284903" w:rsidRPr="00804A26" w:rsidRDefault="00284903" w:rsidP="00284903">
      <w:pPr>
        <w:jc w:val="right"/>
      </w:pPr>
      <w:r w:rsidRPr="00804A26">
        <w:t xml:space="preserve"> (приложение </w:t>
      </w:r>
      <w:r>
        <w:t>1</w:t>
      </w:r>
      <w:r w:rsidRPr="00804A26">
        <w:t>)</w:t>
      </w:r>
    </w:p>
    <w:p w14:paraId="7F3CFC11" w14:textId="77777777" w:rsidR="00284903" w:rsidRPr="00804A26" w:rsidRDefault="00284903" w:rsidP="00284903">
      <w:pPr>
        <w:jc w:val="right"/>
      </w:pPr>
    </w:p>
    <w:p w14:paraId="031FA000" w14:textId="619F086B" w:rsidR="00284903" w:rsidRPr="00284903" w:rsidRDefault="00284903" w:rsidP="00284903">
      <w:pPr>
        <w:rPr>
          <w:color w:val="000000"/>
        </w:rPr>
      </w:pPr>
    </w:p>
    <w:p w14:paraId="6F49E2FC" w14:textId="77777777" w:rsidR="00284903" w:rsidRPr="00284903" w:rsidRDefault="00284903" w:rsidP="00284903">
      <w:pPr>
        <w:jc w:val="center"/>
        <w:rPr>
          <w:color w:val="000000"/>
        </w:rPr>
      </w:pPr>
    </w:p>
    <w:p w14:paraId="0095C63A" w14:textId="77777777" w:rsidR="00284903" w:rsidRPr="00284903" w:rsidRDefault="00284903" w:rsidP="00284903">
      <w:pPr>
        <w:jc w:val="center"/>
        <w:rPr>
          <w:color w:val="000000"/>
        </w:rPr>
      </w:pPr>
    </w:p>
    <w:p w14:paraId="666F389D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53DBD90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7FF587D7" w14:textId="3A0C798E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осенне-зимний период </w:t>
      </w:r>
      <w:bookmarkStart w:id="6" w:name="_Hlk165891482"/>
      <w:r w:rsidRPr="00284903">
        <w:rPr>
          <w:b/>
          <w:bCs/>
          <w:color w:val="000000"/>
        </w:rPr>
        <w:t xml:space="preserve">2025-2026 </w:t>
      </w:r>
      <w:bookmarkEnd w:id="6"/>
      <w:r w:rsidRPr="00284903">
        <w:rPr>
          <w:b/>
          <w:bCs/>
          <w:color w:val="000000"/>
        </w:rPr>
        <w:t xml:space="preserve">годов в </w:t>
      </w:r>
      <w:proofErr w:type="spellStart"/>
      <w:r>
        <w:rPr>
          <w:b/>
          <w:bCs/>
          <w:color w:val="000000"/>
        </w:rPr>
        <w:t>Ганьковском</w:t>
      </w:r>
      <w:proofErr w:type="spellEnd"/>
      <w:r>
        <w:rPr>
          <w:b/>
          <w:bCs/>
          <w:color w:val="000000"/>
        </w:rPr>
        <w:t xml:space="preserve"> сельском поселении</w:t>
      </w:r>
    </w:p>
    <w:p w14:paraId="09693EF7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25A146F3" w14:textId="77777777" w:rsidR="00284903" w:rsidRPr="00284903" w:rsidRDefault="00284903" w:rsidP="00284903">
      <w:pPr>
        <w:jc w:val="both"/>
        <w:rPr>
          <w:color w:val="000000"/>
        </w:rPr>
      </w:pPr>
      <w:bookmarkStart w:id="7" w:name="_Hlk134105902"/>
      <w:r w:rsidRPr="00284903">
        <w:rPr>
          <w:b/>
          <w:bCs/>
          <w:color w:val="000000"/>
        </w:rPr>
        <w:t>Председатель комиссии:</w:t>
      </w:r>
    </w:p>
    <w:p w14:paraId="07132279" w14:textId="77777777" w:rsidR="00284903" w:rsidRPr="00284903" w:rsidRDefault="00284903" w:rsidP="00284903">
      <w:pPr>
        <w:rPr>
          <w:color w:val="000000"/>
        </w:rPr>
      </w:pPr>
      <w:bookmarkStart w:id="8" w:name="_Hlk194489955"/>
      <w:r w:rsidRPr="00284903">
        <w:rPr>
          <w:color w:val="000000"/>
        </w:rPr>
        <w:t xml:space="preserve">Дудкина Елена Николаевна – глава администрации </w:t>
      </w:r>
      <w:proofErr w:type="spellStart"/>
      <w:r w:rsidRPr="00284903">
        <w:rPr>
          <w:color w:val="000000"/>
        </w:rPr>
        <w:t>Ганьковского</w:t>
      </w:r>
      <w:proofErr w:type="spellEnd"/>
      <w:r w:rsidRPr="00284903">
        <w:rPr>
          <w:color w:val="000000"/>
        </w:rPr>
        <w:t xml:space="preserve"> сельского поселения</w:t>
      </w:r>
    </w:p>
    <w:p w14:paraId="1EEA8247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bookmarkEnd w:id="8"/>
    <w:p w14:paraId="1E141E2E" w14:textId="77777777" w:rsidR="00284903" w:rsidRDefault="00284903" w:rsidP="00284903">
      <w:pPr>
        <w:jc w:val="both"/>
        <w:rPr>
          <w:color w:val="000000"/>
        </w:rPr>
      </w:pPr>
      <w:r w:rsidRPr="00284903">
        <w:rPr>
          <w:color w:val="000000"/>
        </w:rPr>
        <w:t>Кутах Ольга Егоровна – заместитель главы администрации</w:t>
      </w:r>
    </w:p>
    <w:p w14:paraId="635FA680" w14:textId="77777777" w:rsidR="00284903" w:rsidRP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5D49F599" w14:textId="795FDF6C" w:rsidR="000F1F65" w:rsidRDefault="000F1F65" w:rsidP="00284903">
      <w:pPr>
        <w:jc w:val="both"/>
        <w:rPr>
          <w:iCs/>
        </w:rPr>
      </w:pPr>
      <w:r w:rsidRPr="000F1F65">
        <w:rPr>
          <w:iCs/>
        </w:rPr>
        <w:t>Шорохов Ю.И. -генеральный директор АО «УЖКХ»</w:t>
      </w:r>
    </w:p>
    <w:p w14:paraId="6E0B2133" w14:textId="52ECDB46" w:rsidR="000F1F65" w:rsidRDefault="000F1F65" w:rsidP="00284903">
      <w:pPr>
        <w:jc w:val="both"/>
        <w:rPr>
          <w:iCs/>
        </w:rPr>
      </w:pPr>
      <w:r>
        <w:rPr>
          <w:iCs/>
        </w:rPr>
        <w:t xml:space="preserve">Епифанова Е.С. – глава </w:t>
      </w:r>
      <w:proofErr w:type="spellStart"/>
      <w:r>
        <w:rPr>
          <w:iCs/>
        </w:rPr>
        <w:t>Ганьковского</w:t>
      </w:r>
      <w:proofErr w:type="spellEnd"/>
      <w:r>
        <w:rPr>
          <w:iCs/>
        </w:rPr>
        <w:t xml:space="preserve"> сельского поселения</w:t>
      </w:r>
    </w:p>
    <w:p w14:paraId="411E160F" w14:textId="151B8F02" w:rsidR="00284903" w:rsidRDefault="00284903" w:rsidP="00284903">
      <w:pPr>
        <w:jc w:val="both"/>
        <w:rPr>
          <w:iCs/>
        </w:rPr>
      </w:pPr>
      <w:r>
        <w:rPr>
          <w:iCs/>
        </w:rPr>
        <w:t>Тимошкин В.О.</w:t>
      </w:r>
      <w:r w:rsidRPr="00284903">
        <w:rPr>
          <w:iCs/>
        </w:rPr>
        <w:t xml:space="preserve">– депутат совета депутатов </w:t>
      </w:r>
      <w:proofErr w:type="spellStart"/>
      <w:r>
        <w:rPr>
          <w:iCs/>
        </w:rPr>
        <w:t>Ганьковского</w:t>
      </w:r>
      <w:proofErr w:type="spellEnd"/>
      <w:r>
        <w:rPr>
          <w:iCs/>
        </w:rPr>
        <w:t xml:space="preserve"> сельского</w:t>
      </w:r>
      <w:r w:rsidRPr="00284903">
        <w:rPr>
          <w:iCs/>
        </w:rPr>
        <w:t xml:space="preserve"> поселения</w:t>
      </w:r>
      <w:bookmarkEnd w:id="5"/>
    </w:p>
    <w:bookmarkEnd w:id="7"/>
    <w:p w14:paraId="324B3712" w14:textId="06F18D2D" w:rsidR="00284903" w:rsidRDefault="00284903" w:rsidP="00284903">
      <w:pPr>
        <w:jc w:val="both"/>
        <w:rPr>
          <w:bCs/>
        </w:rPr>
      </w:pPr>
    </w:p>
    <w:p w14:paraId="0A8C7E1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4ACDF5F2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5A612A9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37BBEF54" w14:textId="77777777" w:rsidR="00284903" w:rsidRPr="00284903" w:rsidRDefault="00284903" w:rsidP="00284903">
      <w:pPr>
        <w:jc w:val="center"/>
        <w:rPr>
          <w:color w:val="000000"/>
        </w:rPr>
      </w:pPr>
    </w:p>
    <w:p w14:paraId="3FD93352" w14:textId="77777777" w:rsidR="00284903" w:rsidRPr="00284903" w:rsidRDefault="00284903" w:rsidP="00284903">
      <w:pPr>
        <w:jc w:val="center"/>
        <w:rPr>
          <w:color w:val="000000"/>
        </w:rPr>
      </w:pPr>
    </w:p>
    <w:p w14:paraId="0A92A769" w14:textId="77777777" w:rsidR="00284903" w:rsidRPr="00284903" w:rsidRDefault="00284903" w:rsidP="00284903">
      <w:pPr>
        <w:jc w:val="center"/>
        <w:rPr>
          <w:color w:val="000000"/>
        </w:rPr>
      </w:pPr>
    </w:p>
    <w:p w14:paraId="372D19B9" w14:textId="77777777" w:rsidR="00284903" w:rsidRPr="00284903" w:rsidRDefault="00284903" w:rsidP="00284903">
      <w:pPr>
        <w:jc w:val="center"/>
        <w:rPr>
          <w:color w:val="000000"/>
        </w:rPr>
      </w:pPr>
    </w:p>
    <w:p w14:paraId="584098FC" w14:textId="77777777" w:rsidR="00284903" w:rsidRPr="00284903" w:rsidRDefault="00284903" w:rsidP="00284903">
      <w:pPr>
        <w:jc w:val="center"/>
        <w:rPr>
          <w:color w:val="000000"/>
        </w:rPr>
      </w:pPr>
    </w:p>
    <w:p w14:paraId="4139E007" w14:textId="77777777" w:rsidR="00284903" w:rsidRPr="00284903" w:rsidRDefault="00284903" w:rsidP="00284903">
      <w:pPr>
        <w:jc w:val="center"/>
        <w:rPr>
          <w:color w:val="000000"/>
        </w:rPr>
      </w:pPr>
    </w:p>
    <w:p w14:paraId="64543645" w14:textId="77777777" w:rsidR="00284903" w:rsidRPr="00284903" w:rsidRDefault="00284903" w:rsidP="00284903">
      <w:pPr>
        <w:jc w:val="center"/>
        <w:rPr>
          <w:color w:val="000000"/>
        </w:rPr>
      </w:pPr>
    </w:p>
    <w:p w14:paraId="0DB2EB15" w14:textId="77777777" w:rsidR="00284903" w:rsidRPr="00284903" w:rsidRDefault="00284903" w:rsidP="00284903">
      <w:pPr>
        <w:jc w:val="center"/>
        <w:rPr>
          <w:color w:val="000000"/>
        </w:rPr>
      </w:pPr>
    </w:p>
    <w:p w14:paraId="23F13B54" w14:textId="77777777" w:rsidR="00284903" w:rsidRPr="00284903" w:rsidRDefault="00284903" w:rsidP="00284903">
      <w:pPr>
        <w:jc w:val="center"/>
        <w:rPr>
          <w:color w:val="000000"/>
        </w:rPr>
      </w:pPr>
    </w:p>
    <w:p w14:paraId="787DCFEB" w14:textId="77777777" w:rsidR="00284903" w:rsidRPr="00284903" w:rsidRDefault="00284903" w:rsidP="00284903">
      <w:pPr>
        <w:jc w:val="center"/>
        <w:rPr>
          <w:color w:val="000000"/>
        </w:rPr>
      </w:pPr>
    </w:p>
    <w:p w14:paraId="0D9E5260" w14:textId="77777777" w:rsidR="00284903" w:rsidRPr="00284903" w:rsidRDefault="00284903" w:rsidP="00284903">
      <w:pPr>
        <w:jc w:val="center"/>
        <w:rPr>
          <w:color w:val="000000"/>
        </w:rPr>
      </w:pPr>
    </w:p>
    <w:p w14:paraId="0DCAE4DA" w14:textId="77777777" w:rsidR="00284903" w:rsidRPr="00284903" w:rsidRDefault="00284903" w:rsidP="00284903">
      <w:pPr>
        <w:jc w:val="center"/>
        <w:rPr>
          <w:color w:val="000000"/>
        </w:rPr>
      </w:pPr>
    </w:p>
    <w:p w14:paraId="3BBA269C" w14:textId="79D52AB7" w:rsidR="00284903" w:rsidRDefault="00284903" w:rsidP="00284903">
      <w:pPr>
        <w:jc w:val="center"/>
        <w:rPr>
          <w:color w:val="000000"/>
        </w:rPr>
      </w:pPr>
    </w:p>
    <w:p w14:paraId="01D4B6A1" w14:textId="586EF39C" w:rsidR="00284903" w:rsidRDefault="00284903" w:rsidP="00284903">
      <w:pPr>
        <w:jc w:val="center"/>
        <w:rPr>
          <w:color w:val="000000"/>
        </w:rPr>
      </w:pPr>
    </w:p>
    <w:p w14:paraId="33849F90" w14:textId="01EA1369" w:rsidR="00284903" w:rsidRDefault="00284903" w:rsidP="00284903">
      <w:pPr>
        <w:jc w:val="center"/>
        <w:rPr>
          <w:color w:val="000000"/>
        </w:rPr>
      </w:pPr>
    </w:p>
    <w:p w14:paraId="0BF74A30" w14:textId="28E5B8E8" w:rsidR="00284903" w:rsidRDefault="00284903" w:rsidP="00284903">
      <w:pPr>
        <w:jc w:val="center"/>
        <w:rPr>
          <w:color w:val="000000"/>
        </w:rPr>
      </w:pPr>
    </w:p>
    <w:p w14:paraId="0FF35FDC" w14:textId="06B13F5F" w:rsidR="00284903" w:rsidRDefault="00284903" w:rsidP="00284903">
      <w:pPr>
        <w:jc w:val="center"/>
        <w:rPr>
          <w:color w:val="000000"/>
        </w:rPr>
      </w:pPr>
    </w:p>
    <w:p w14:paraId="58D8E36F" w14:textId="1399F933" w:rsidR="00284903" w:rsidRDefault="00284903" w:rsidP="00284903">
      <w:pPr>
        <w:jc w:val="center"/>
        <w:rPr>
          <w:color w:val="000000"/>
        </w:rPr>
      </w:pPr>
    </w:p>
    <w:p w14:paraId="14F9C97C" w14:textId="77777777" w:rsidR="00284903" w:rsidRPr="00284903" w:rsidRDefault="00284903" w:rsidP="00284903">
      <w:pPr>
        <w:jc w:val="center"/>
        <w:rPr>
          <w:color w:val="000000"/>
        </w:rPr>
      </w:pPr>
    </w:p>
    <w:p w14:paraId="6F67F6FA" w14:textId="77777777" w:rsidR="00284903" w:rsidRPr="00284903" w:rsidRDefault="00284903" w:rsidP="00284903">
      <w:pPr>
        <w:jc w:val="center"/>
        <w:rPr>
          <w:color w:val="000000"/>
        </w:rPr>
      </w:pPr>
    </w:p>
    <w:p w14:paraId="027AB987" w14:textId="77777777" w:rsidR="00284903" w:rsidRPr="00284903" w:rsidRDefault="00284903" w:rsidP="00284903">
      <w:pPr>
        <w:jc w:val="center"/>
        <w:rPr>
          <w:color w:val="000000"/>
        </w:rPr>
      </w:pPr>
    </w:p>
    <w:p w14:paraId="392C2851" w14:textId="77777777" w:rsidR="00284903" w:rsidRPr="00284903" w:rsidRDefault="00284903" w:rsidP="00284903">
      <w:pPr>
        <w:jc w:val="center"/>
        <w:rPr>
          <w:color w:val="000000"/>
        </w:rPr>
      </w:pPr>
    </w:p>
    <w:p w14:paraId="6E136EB6" w14:textId="63A4EDC2" w:rsidR="00284903" w:rsidRDefault="00284903" w:rsidP="00284903">
      <w:pPr>
        <w:jc w:val="center"/>
        <w:rPr>
          <w:color w:val="000000"/>
        </w:rPr>
      </w:pPr>
    </w:p>
    <w:p w14:paraId="494229CE" w14:textId="77777777" w:rsidR="000F1F65" w:rsidRPr="00284903" w:rsidRDefault="000F1F65" w:rsidP="00284903">
      <w:pPr>
        <w:jc w:val="center"/>
        <w:rPr>
          <w:color w:val="000000"/>
        </w:rPr>
      </w:pPr>
    </w:p>
    <w:p w14:paraId="7A8B314D" w14:textId="77777777" w:rsidR="00284903" w:rsidRPr="00284903" w:rsidRDefault="00284903" w:rsidP="00284903">
      <w:pPr>
        <w:jc w:val="center"/>
        <w:rPr>
          <w:color w:val="000000"/>
        </w:rPr>
      </w:pPr>
    </w:p>
    <w:p w14:paraId="48EF5A79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</w:t>
      </w:r>
    </w:p>
    <w:p w14:paraId="3D3C8014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550A4420" w14:textId="77777777" w:rsidR="00284903" w:rsidRPr="00804A26" w:rsidRDefault="00284903" w:rsidP="00284903">
      <w:pPr>
        <w:jc w:val="right"/>
      </w:pPr>
      <w:bookmarkStart w:id="9" w:name="_Hlk199925855"/>
      <w:r w:rsidRPr="00284903">
        <w:rPr>
          <w:color w:val="000000"/>
        </w:rPr>
        <w:lastRenderedPageBreak/>
        <w:t xml:space="preserve">                                                                                              </w:t>
      </w:r>
      <w:r w:rsidRPr="00804A26">
        <w:t>УТВЕРЖДЕН</w:t>
      </w:r>
    </w:p>
    <w:p w14:paraId="05E456B2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DEA0B0" w14:textId="77777777" w:rsidR="00284903" w:rsidRPr="00804A26" w:rsidRDefault="00284903" w:rsidP="00284903">
      <w:pPr>
        <w:jc w:val="right"/>
      </w:pPr>
      <w:proofErr w:type="spellStart"/>
      <w:r w:rsidRPr="00804A26">
        <w:t>Ганьковского</w:t>
      </w:r>
      <w:proofErr w:type="spellEnd"/>
      <w:r>
        <w:t xml:space="preserve"> </w:t>
      </w:r>
      <w:r w:rsidRPr="00804A26">
        <w:t>сельского поселения</w:t>
      </w:r>
    </w:p>
    <w:p w14:paraId="2EC7585B" w14:textId="2A339BA5" w:rsidR="00284903" w:rsidRPr="00804A26" w:rsidRDefault="00284903" w:rsidP="00284903">
      <w:pPr>
        <w:jc w:val="right"/>
      </w:pPr>
      <w:r w:rsidRPr="009D3C45">
        <w:t>от</w:t>
      </w:r>
      <w:r>
        <w:t xml:space="preserve"> </w:t>
      </w:r>
      <w:r w:rsidR="0050150C">
        <w:t xml:space="preserve">6 </w:t>
      </w:r>
      <w:r>
        <w:t>июня</w:t>
      </w:r>
      <w:r w:rsidRPr="009D3C45">
        <w:t xml:space="preserve"> 20</w:t>
      </w:r>
      <w:r>
        <w:t>25</w:t>
      </w:r>
      <w:r w:rsidRPr="009D3C45">
        <w:t xml:space="preserve"> </w:t>
      </w:r>
      <w:r>
        <w:t>года</w:t>
      </w:r>
      <w:r w:rsidRPr="009D3C45">
        <w:t xml:space="preserve"> №04-</w:t>
      </w:r>
      <w:r w:rsidR="0050150C">
        <w:t>313</w:t>
      </w:r>
      <w:r w:rsidRPr="009D3C45">
        <w:t>-а</w:t>
      </w:r>
    </w:p>
    <w:bookmarkEnd w:id="9"/>
    <w:p w14:paraId="30955B6C" w14:textId="77777777" w:rsidR="00284903" w:rsidRPr="00804A26" w:rsidRDefault="00284903" w:rsidP="00284903">
      <w:pPr>
        <w:jc w:val="right"/>
      </w:pPr>
      <w:r w:rsidRPr="00804A26">
        <w:t xml:space="preserve"> (приложение </w:t>
      </w:r>
      <w:r>
        <w:t>1</w:t>
      </w:r>
      <w:r w:rsidRPr="00804A26">
        <w:t>)</w:t>
      </w:r>
    </w:p>
    <w:p w14:paraId="6CE11932" w14:textId="77777777" w:rsidR="00284903" w:rsidRPr="00804A26" w:rsidRDefault="00284903" w:rsidP="00284903">
      <w:pPr>
        <w:jc w:val="right"/>
      </w:pPr>
    </w:p>
    <w:p w14:paraId="129080A3" w14:textId="77777777" w:rsidR="00284903" w:rsidRPr="00284903" w:rsidRDefault="00284903" w:rsidP="00284903">
      <w:pPr>
        <w:rPr>
          <w:color w:val="000000"/>
        </w:rPr>
      </w:pPr>
    </w:p>
    <w:p w14:paraId="4CA3AF3A" w14:textId="77777777" w:rsidR="00284903" w:rsidRPr="00284903" w:rsidRDefault="00284903" w:rsidP="00284903">
      <w:pPr>
        <w:jc w:val="center"/>
        <w:rPr>
          <w:color w:val="000000"/>
        </w:rPr>
      </w:pPr>
    </w:p>
    <w:p w14:paraId="3E861EE2" w14:textId="77777777" w:rsidR="00284903" w:rsidRPr="00284903" w:rsidRDefault="00284903" w:rsidP="00284903">
      <w:pPr>
        <w:jc w:val="center"/>
        <w:rPr>
          <w:color w:val="000000"/>
        </w:rPr>
      </w:pPr>
    </w:p>
    <w:p w14:paraId="4955727A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6E1590F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</w:p>
    <w:p w14:paraId="1414EBCA" w14:textId="7485BAA0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</w:t>
      </w:r>
      <w:proofErr w:type="spellStart"/>
      <w:r>
        <w:rPr>
          <w:b/>
          <w:bCs/>
          <w:color w:val="000000"/>
        </w:rPr>
        <w:t>Ганьковском</w:t>
      </w:r>
      <w:proofErr w:type="spellEnd"/>
      <w:r>
        <w:rPr>
          <w:b/>
          <w:bCs/>
          <w:color w:val="000000"/>
        </w:rPr>
        <w:t xml:space="preserve"> сельском поселении</w:t>
      </w:r>
    </w:p>
    <w:p w14:paraId="01A668B9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680C277E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Председатель комиссии:</w:t>
      </w:r>
    </w:p>
    <w:p w14:paraId="35540602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Дудкина Елена Николаевна – глава администрации </w:t>
      </w:r>
      <w:proofErr w:type="spellStart"/>
      <w:r w:rsidRPr="00284903">
        <w:rPr>
          <w:color w:val="000000"/>
        </w:rPr>
        <w:t>Ганьковского</w:t>
      </w:r>
      <w:proofErr w:type="spellEnd"/>
      <w:r w:rsidRPr="00284903">
        <w:rPr>
          <w:color w:val="000000"/>
        </w:rPr>
        <w:t xml:space="preserve"> сельского поселения</w:t>
      </w:r>
    </w:p>
    <w:p w14:paraId="73775BFB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p w14:paraId="4510A38B" w14:textId="77777777" w:rsidR="00284903" w:rsidRDefault="00284903" w:rsidP="00284903">
      <w:pPr>
        <w:jc w:val="both"/>
        <w:rPr>
          <w:color w:val="000000"/>
        </w:rPr>
      </w:pPr>
      <w:r w:rsidRPr="00284903">
        <w:rPr>
          <w:color w:val="000000"/>
        </w:rPr>
        <w:t>Кутах Ольга Егоровна – заместитель главы администрации</w:t>
      </w:r>
    </w:p>
    <w:p w14:paraId="58E0637F" w14:textId="022D14AA" w:rsid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30795F15" w14:textId="77777777" w:rsidR="00433D8D" w:rsidRDefault="00433D8D" w:rsidP="00433D8D">
      <w:r w:rsidRPr="00284903">
        <w:t>Токмаков А</w:t>
      </w:r>
      <w:r>
        <w:t>.</w:t>
      </w:r>
      <w:r w:rsidRPr="00284903">
        <w:t xml:space="preserve"> А</w:t>
      </w:r>
      <w:r>
        <w:t>.-</w:t>
      </w:r>
      <w:r w:rsidRPr="00284903">
        <w:t xml:space="preserve"> государственный инспектор Тихвинского </w:t>
      </w:r>
      <w:proofErr w:type="spellStart"/>
      <w:r w:rsidRPr="00284903">
        <w:t>ОЭнН</w:t>
      </w:r>
      <w:proofErr w:type="spellEnd"/>
      <w:r w:rsidRPr="00284903">
        <w:t xml:space="preserve"> (по согласованию);</w:t>
      </w:r>
    </w:p>
    <w:p w14:paraId="601604B1" w14:textId="77777777" w:rsidR="000F1F65" w:rsidRDefault="000F1F65" w:rsidP="00433D8D">
      <w:pPr>
        <w:rPr>
          <w:iCs/>
        </w:rPr>
      </w:pPr>
      <w:r w:rsidRPr="000F1F65">
        <w:rPr>
          <w:iCs/>
        </w:rPr>
        <w:t xml:space="preserve">Епифанова Е.С. – глава </w:t>
      </w:r>
      <w:proofErr w:type="spellStart"/>
      <w:r w:rsidRPr="000F1F65">
        <w:rPr>
          <w:iCs/>
        </w:rPr>
        <w:t>Ганьковского</w:t>
      </w:r>
      <w:proofErr w:type="spellEnd"/>
      <w:r w:rsidRPr="000F1F65">
        <w:rPr>
          <w:iCs/>
        </w:rPr>
        <w:t xml:space="preserve"> сельского поселения</w:t>
      </w:r>
    </w:p>
    <w:p w14:paraId="585F6557" w14:textId="408F9A0F" w:rsidR="00284903" w:rsidRPr="00284903" w:rsidRDefault="00433D8D" w:rsidP="00433D8D">
      <w:r>
        <w:rPr>
          <w:iCs/>
        </w:rPr>
        <w:t>Т</w:t>
      </w:r>
      <w:r w:rsidR="00284903">
        <w:rPr>
          <w:iCs/>
        </w:rPr>
        <w:t>имошкин В.О.</w:t>
      </w:r>
      <w:r w:rsidR="00284903" w:rsidRPr="00284903">
        <w:rPr>
          <w:iCs/>
        </w:rPr>
        <w:t xml:space="preserve">– депутат совета депутатов </w:t>
      </w:r>
      <w:proofErr w:type="spellStart"/>
      <w:r w:rsidR="00284903">
        <w:rPr>
          <w:iCs/>
        </w:rPr>
        <w:t>Ганьковского</w:t>
      </w:r>
      <w:proofErr w:type="spellEnd"/>
      <w:r w:rsidR="00284903">
        <w:rPr>
          <w:iCs/>
        </w:rPr>
        <w:t xml:space="preserve"> сельского</w:t>
      </w:r>
      <w:r w:rsidR="00284903" w:rsidRPr="00284903">
        <w:rPr>
          <w:iCs/>
        </w:rPr>
        <w:t xml:space="preserve"> поселения</w:t>
      </w:r>
    </w:p>
    <w:p w14:paraId="5EBFAFDE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7ACABBC0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438D136B" w14:textId="77777777" w:rsidR="00284903" w:rsidRPr="00284903" w:rsidRDefault="00284903" w:rsidP="00284903">
      <w:pPr>
        <w:jc w:val="center"/>
        <w:rPr>
          <w:color w:val="000000"/>
        </w:rPr>
      </w:pPr>
    </w:p>
    <w:p w14:paraId="162ED9F9" w14:textId="77777777" w:rsidR="00284903" w:rsidRPr="00284903" w:rsidRDefault="00284903" w:rsidP="00284903">
      <w:pPr>
        <w:jc w:val="center"/>
        <w:rPr>
          <w:color w:val="000000"/>
        </w:rPr>
      </w:pPr>
    </w:p>
    <w:p w14:paraId="1E6CE0BA" w14:textId="77777777" w:rsidR="00284903" w:rsidRPr="00284903" w:rsidRDefault="00284903" w:rsidP="00284903">
      <w:pPr>
        <w:rPr>
          <w:color w:val="000000"/>
        </w:rPr>
      </w:pPr>
    </w:p>
    <w:p w14:paraId="51F60D0C" w14:textId="77777777" w:rsidR="00284903" w:rsidRPr="00284903" w:rsidRDefault="00284903" w:rsidP="00284903">
      <w:pPr>
        <w:jc w:val="both"/>
        <w:rPr>
          <w:color w:val="000000"/>
        </w:rPr>
      </w:pPr>
    </w:p>
    <w:p w14:paraId="675F5827" w14:textId="77777777" w:rsidR="00284903" w:rsidRPr="00284903" w:rsidRDefault="00284903" w:rsidP="00284903">
      <w:pPr>
        <w:rPr>
          <w:color w:val="000000"/>
        </w:rPr>
      </w:pPr>
    </w:p>
    <w:p w14:paraId="4FC5C55B" w14:textId="77777777" w:rsidR="00284903" w:rsidRPr="00284903" w:rsidRDefault="00284903" w:rsidP="00284903">
      <w:pPr>
        <w:rPr>
          <w:color w:val="000000"/>
        </w:rPr>
      </w:pPr>
    </w:p>
    <w:p w14:paraId="71311131" w14:textId="77777777" w:rsidR="00284903" w:rsidRPr="00284903" w:rsidRDefault="00284903" w:rsidP="00284903">
      <w:pPr>
        <w:rPr>
          <w:color w:val="000000"/>
        </w:rPr>
      </w:pPr>
    </w:p>
    <w:p w14:paraId="026D7C8A" w14:textId="77777777" w:rsidR="00284903" w:rsidRPr="00284903" w:rsidRDefault="00284903" w:rsidP="00284903">
      <w:pPr>
        <w:rPr>
          <w:color w:val="000000"/>
        </w:rPr>
      </w:pPr>
    </w:p>
    <w:p w14:paraId="3D4F77CD" w14:textId="77777777" w:rsidR="00284903" w:rsidRPr="00284903" w:rsidRDefault="00284903" w:rsidP="00284903">
      <w:pPr>
        <w:rPr>
          <w:color w:val="000000"/>
        </w:rPr>
      </w:pPr>
    </w:p>
    <w:p w14:paraId="2CB3B9C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5EA207F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</w:t>
      </w:r>
    </w:p>
    <w:p w14:paraId="01ED5386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</w:t>
      </w:r>
    </w:p>
    <w:p w14:paraId="08A9F5AE" w14:textId="77777777" w:rsidR="00284903" w:rsidRPr="00284903" w:rsidRDefault="00284903" w:rsidP="00284903">
      <w:pPr>
        <w:rPr>
          <w:color w:val="000000"/>
        </w:rPr>
      </w:pPr>
    </w:p>
    <w:p w14:paraId="7B42B7F3" w14:textId="77777777" w:rsidR="00284903" w:rsidRPr="00284903" w:rsidRDefault="00284903" w:rsidP="00284903">
      <w:pPr>
        <w:rPr>
          <w:color w:val="000000"/>
        </w:rPr>
      </w:pPr>
    </w:p>
    <w:p w14:paraId="4997EEC3" w14:textId="77777777" w:rsidR="00284903" w:rsidRPr="00284903" w:rsidRDefault="00284903" w:rsidP="00284903">
      <w:pPr>
        <w:rPr>
          <w:color w:val="000000"/>
        </w:rPr>
      </w:pPr>
    </w:p>
    <w:p w14:paraId="64AF8561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</w:t>
      </w:r>
    </w:p>
    <w:p w14:paraId="3C9CD293" w14:textId="77777777" w:rsidR="00284903" w:rsidRPr="00284903" w:rsidRDefault="00284903" w:rsidP="00284903">
      <w:pPr>
        <w:rPr>
          <w:color w:val="000000"/>
        </w:rPr>
      </w:pPr>
    </w:p>
    <w:p w14:paraId="6747204D" w14:textId="77777777" w:rsidR="00284903" w:rsidRPr="00284903" w:rsidRDefault="00284903" w:rsidP="00284903">
      <w:pPr>
        <w:rPr>
          <w:color w:val="000000"/>
        </w:rPr>
      </w:pPr>
    </w:p>
    <w:p w14:paraId="2EAF0E14" w14:textId="77777777" w:rsidR="00284903" w:rsidRPr="00284903" w:rsidRDefault="00284903" w:rsidP="00284903">
      <w:pPr>
        <w:rPr>
          <w:color w:val="000000"/>
        </w:rPr>
      </w:pPr>
    </w:p>
    <w:p w14:paraId="0CBBE285" w14:textId="77777777" w:rsidR="00284903" w:rsidRPr="00284903" w:rsidRDefault="00284903" w:rsidP="00284903">
      <w:pPr>
        <w:rPr>
          <w:color w:val="000000"/>
        </w:rPr>
      </w:pPr>
    </w:p>
    <w:p w14:paraId="1EEDC636" w14:textId="77777777" w:rsidR="00284903" w:rsidRPr="00284903" w:rsidRDefault="00284903" w:rsidP="00284903">
      <w:pPr>
        <w:rPr>
          <w:color w:val="000000"/>
        </w:rPr>
      </w:pPr>
    </w:p>
    <w:p w14:paraId="22D9BA72" w14:textId="77777777" w:rsidR="00284903" w:rsidRPr="00284903" w:rsidRDefault="00284903" w:rsidP="00284903">
      <w:pPr>
        <w:rPr>
          <w:color w:val="000000"/>
        </w:rPr>
      </w:pPr>
    </w:p>
    <w:p w14:paraId="15D25D11" w14:textId="77777777" w:rsidR="00284903" w:rsidRPr="00284903" w:rsidRDefault="00284903" w:rsidP="00284903">
      <w:pPr>
        <w:rPr>
          <w:color w:val="000000"/>
        </w:rPr>
      </w:pPr>
    </w:p>
    <w:p w14:paraId="42490AC0" w14:textId="47BEF2EF" w:rsidR="00284903" w:rsidRDefault="00284903" w:rsidP="00284903">
      <w:pPr>
        <w:rPr>
          <w:color w:val="000000"/>
        </w:rPr>
      </w:pPr>
    </w:p>
    <w:p w14:paraId="037AA59A" w14:textId="132FB234" w:rsidR="000F1F65" w:rsidRDefault="000F1F65" w:rsidP="00284903">
      <w:pPr>
        <w:rPr>
          <w:color w:val="000000"/>
        </w:rPr>
      </w:pPr>
    </w:p>
    <w:p w14:paraId="27D443A4" w14:textId="1533C0C0" w:rsidR="000F1F65" w:rsidRDefault="000F1F65" w:rsidP="00284903">
      <w:pPr>
        <w:rPr>
          <w:color w:val="000000"/>
        </w:rPr>
      </w:pPr>
    </w:p>
    <w:p w14:paraId="7D7634E0" w14:textId="77777777" w:rsidR="000F1F65" w:rsidRPr="00284903" w:rsidRDefault="000F1F65" w:rsidP="00284903">
      <w:pPr>
        <w:rPr>
          <w:color w:val="000000"/>
        </w:rPr>
      </w:pPr>
    </w:p>
    <w:p w14:paraId="072E3CB9" w14:textId="77777777" w:rsidR="00284903" w:rsidRPr="00284903" w:rsidRDefault="00284903" w:rsidP="00284903">
      <w:pPr>
        <w:rPr>
          <w:color w:val="000000"/>
        </w:rPr>
      </w:pPr>
    </w:p>
    <w:p w14:paraId="348D9ECA" w14:textId="1C6A865B" w:rsidR="00433D8D" w:rsidRPr="00804A26" w:rsidRDefault="00284903" w:rsidP="00433D8D">
      <w:pPr>
        <w:jc w:val="right"/>
      </w:pPr>
      <w:r w:rsidRPr="00284903">
        <w:rPr>
          <w:color w:val="000000"/>
        </w:rPr>
        <w:lastRenderedPageBreak/>
        <w:t xml:space="preserve">                                                                                               </w:t>
      </w:r>
      <w:r w:rsidR="00433D8D" w:rsidRPr="00284903">
        <w:rPr>
          <w:color w:val="000000"/>
        </w:rPr>
        <w:t xml:space="preserve">                                                                                              </w:t>
      </w:r>
      <w:r w:rsidR="00433D8D" w:rsidRPr="00804A26">
        <w:t>УТВЕРЖДЕН</w:t>
      </w:r>
      <w:r w:rsidR="00433D8D">
        <w:t>А</w:t>
      </w:r>
    </w:p>
    <w:p w14:paraId="38117291" w14:textId="77777777" w:rsidR="00433D8D" w:rsidRDefault="00433D8D" w:rsidP="00433D8D">
      <w:pPr>
        <w:jc w:val="right"/>
      </w:pPr>
      <w:r w:rsidRPr="00804A26">
        <w:t xml:space="preserve">постановлением администрации </w:t>
      </w:r>
    </w:p>
    <w:p w14:paraId="1064ED96" w14:textId="77777777" w:rsidR="00433D8D" w:rsidRPr="00804A26" w:rsidRDefault="00433D8D" w:rsidP="00433D8D">
      <w:pPr>
        <w:jc w:val="right"/>
      </w:pPr>
      <w:proofErr w:type="spellStart"/>
      <w:r w:rsidRPr="00804A26">
        <w:t>Ганьковского</w:t>
      </w:r>
      <w:proofErr w:type="spellEnd"/>
      <w:r>
        <w:t xml:space="preserve"> </w:t>
      </w:r>
      <w:r w:rsidRPr="00804A26">
        <w:t>сельского поселения</w:t>
      </w:r>
    </w:p>
    <w:p w14:paraId="0AFB3CDB" w14:textId="13FC844E" w:rsidR="00433D8D" w:rsidRPr="00804A26" w:rsidRDefault="00433D8D" w:rsidP="00433D8D">
      <w:pPr>
        <w:jc w:val="right"/>
      </w:pPr>
      <w:r w:rsidRPr="009D3C45">
        <w:t>от</w:t>
      </w:r>
      <w:r>
        <w:t xml:space="preserve"> </w:t>
      </w:r>
      <w:r w:rsidR="000F1F65">
        <w:t xml:space="preserve">6 </w:t>
      </w:r>
      <w:r>
        <w:t>июня</w:t>
      </w:r>
      <w:r w:rsidRPr="009D3C45">
        <w:t xml:space="preserve"> 20</w:t>
      </w:r>
      <w:r>
        <w:t>25</w:t>
      </w:r>
      <w:r w:rsidRPr="009D3C45">
        <w:t xml:space="preserve"> </w:t>
      </w:r>
      <w:r>
        <w:t>года</w:t>
      </w:r>
      <w:r w:rsidRPr="009D3C45">
        <w:t xml:space="preserve"> №04-</w:t>
      </w:r>
      <w:r w:rsidR="000F1F65">
        <w:t>313</w:t>
      </w:r>
      <w:r w:rsidRPr="009D3C45">
        <w:t>-а</w:t>
      </w:r>
    </w:p>
    <w:p w14:paraId="0504ABE3" w14:textId="635A5B39" w:rsidR="00284903" w:rsidRPr="00284903" w:rsidRDefault="00284903" w:rsidP="00433D8D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 (приложение № 3)</w:t>
      </w:r>
    </w:p>
    <w:p w14:paraId="1F42CE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color w:val="000000"/>
        </w:rPr>
      </w:pPr>
    </w:p>
    <w:p w14:paraId="60EF3C39" w14:textId="77777777" w:rsidR="00284903" w:rsidRPr="00284903" w:rsidRDefault="00284903" w:rsidP="00284903"/>
    <w:p w14:paraId="54E641C7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>Программа</w:t>
      </w:r>
    </w:p>
    <w:p w14:paraId="20765ECA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>проведения проверки готовности</w:t>
      </w:r>
    </w:p>
    <w:p w14:paraId="781F29A5" w14:textId="652BA3E5" w:rsidR="00284903" w:rsidRPr="00284903" w:rsidRDefault="00433D8D" w:rsidP="00284903">
      <w:pPr>
        <w:jc w:val="center"/>
        <w:rPr>
          <w:b/>
        </w:rPr>
      </w:pPr>
      <w:proofErr w:type="spellStart"/>
      <w:r>
        <w:rPr>
          <w:b/>
        </w:rPr>
        <w:t>Ганьковского</w:t>
      </w:r>
      <w:proofErr w:type="spellEnd"/>
      <w:r>
        <w:rPr>
          <w:b/>
        </w:rPr>
        <w:t xml:space="preserve"> сельского</w:t>
      </w:r>
      <w:r w:rsidR="00284903" w:rsidRPr="00284903">
        <w:rPr>
          <w:b/>
        </w:rPr>
        <w:t xml:space="preserve"> поселения</w:t>
      </w:r>
    </w:p>
    <w:p w14:paraId="5E8D9CF8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 xml:space="preserve">к отопительному периоду </w:t>
      </w:r>
      <w:r w:rsidRPr="00284903">
        <w:rPr>
          <w:b/>
          <w:bCs/>
          <w:color w:val="000000"/>
        </w:rPr>
        <w:t xml:space="preserve">2025-2026 </w:t>
      </w:r>
      <w:proofErr w:type="spellStart"/>
      <w:r w:rsidRPr="00284903">
        <w:rPr>
          <w:b/>
        </w:rPr>
        <w:t>г.г</w:t>
      </w:r>
      <w:proofErr w:type="spellEnd"/>
      <w:r w:rsidRPr="00284903">
        <w:rPr>
          <w:b/>
        </w:rPr>
        <w:t>.</w:t>
      </w:r>
    </w:p>
    <w:p w14:paraId="79CBC403" w14:textId="77777777" w:rsidR="00284903" w:rsidRPr="00284903" w:rsidRDefault="00284903" w:rsidP="00284903">
      <w:pPr>
        <w:rPr>
          <w:b/>
        </w:rPr>
      </w:pPr>
    </w:p>
    <w:p w14:paraId="192B92D7" w14:textId="77777777" w:rsidR="00284903" w:rsidRPr="00284903" w:rsidRDefault="00284903" w:rsidP="00284903">
      <w:pPr>
        <w:numPr>
          <w:ilvl w:val="0"/>
          <w:numId w:val="9"/>
        </w:numPr>
        <w:jc w:val="both"/>
        <w:rPr>
          <w:b/>
        </w:rPr>
      </w:pPr>
      <w:r w:rsidRPr="00284903">
        <w:rPr>
          <w:b/>
        </w:rPr>
        <w:t xml:space="preserve">Общие положения </w:t>
      </w:r>
    </w:p>
    <w:p w14:paraId="37ACFD60" w14:textId="77777777" w:rsidR="00284903" w:rsidRPr="00284903" w:rsidRDefault="00284903" w:rsidP="00284903">
      <w:pPr>
        <w:ind w:left="720"/>
        <w:jc w:val="both"/>
        <w:rPr>
          <w:b/>
        </w:rPr>
      </w:pPr>
    </w:p>
    <w:p w14:paraId="0281195B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 </w:t>
      </w:r>
      <w:r w:rsidRPr="00284903">
        <w:rPr>
          <w:rFonts w:eastAsia="Calibri"/>
          <w:color w:val="000000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2DB6647E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93A049A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14:paraId="51CF55B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A18628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максимальную надёжность и экономичность работы объектов жилищно- коммунального хозяйства;</w:t>
      </w:r>
    </w:p>
    <w:p w14:paraId="3488204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654BBBE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5739064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14:paraId="5D7704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39E70C0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FC4794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</w:t>
      </w:r>
      <w:r w:rsidRPr="00284903">
        <w:rPr>
          <w:rFonts w:eastAsia="Calibri"/>
          <w:color w:val="000000"/>
          <w:lang w:eastAsia="en-US"/>
        </w:rPr>
        <w:lastRenderedPageBreak/>
        <w:t>аварий и неисправностей и определением необходимого объёма ремонтно-восстановительных работ;</w:t>
      </w:r>
    </w:p>
    <w:p w14:paraId="5F6D566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97D36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5B96F70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498FC01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AC994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25B00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b/>
          <w:bCs/>
          <w:color w:val="000000"/>
          <w:lang w:eastAsia="en-US"/>
        </w:rPr>
        <w:t>2. Работа комиссий по проверке готовности</w:t>
      </w:r>
      <w:r w:rsidRPr="00284903">
        <w:rPr>
          <w:rFonts w:eastAsia="Calibri"/>
          <w:color w:val="000000"/>
          <w:lang w:eastAsia="en-US"/>
        </w:rPr>
        <w:t xml:space="preserve"> </w:t>
      </w:r>
      <w:r w:rsidRPr="00284903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284903">
        <w:rPr>
          <w:rFonts w:eastAsia="Calibri"/>
          <w:color w:val="000000"/>
          <w:lang w:eastAsia="en-US"/>
        </w:rPr>
        <w:t xml:space="preserve"> </w:t>
      </w:r>
    </w:p>
    <w:p w14:paraId="4823AEE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BFA5A05" w14:textId="44F44966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2.1. </w:t>
      </w:r>
      <w:r w:rsidR="00433D8D">
        <w:rPr>
          <w:rFonts w:eastAsia="Calibri"/>
          <w:color w:val="000000"/>
          <w:lang w:eastAsia="en-US"/>
        </w:rPr>
        <w:t>А</w:t>
      </w:r>
      <w:r w:rsidRPr="00284903">
        <w:rPr>
          <w:rFonts w:eastAsia="Calibri"/>
          <w:color w:val="000000"/>
          <w:lang w:eastAsia="en-US"/>
        </w:rPr>
        <w:t>дминистраци</w:t>
      </w:r>
      <w:r w:rsidR="00433D8D">
        <w:rPr>
          <w:rFonts w:eastAsia="Calibri"/>
          <w:color w:val="000000"/>
          <w:lang w:eastAsia="en-US"/>
        </w:rPr>
        <w:t xml:space="preserve">я </w:t>
      </w:r>
      <w:proofErr w:type="spellStart"/>
      <w:r w:rsidR="00433D8D">
        <w:rPr>
          <w:rFonts w:eastAsia="Calibri"/>
          <w:color w:val="000000"/>
          <w:lang w:eastAsia="en-US"/>
        </w:rPr>
        <w:t>Ганьковского</w:t>
      </w:r>
      <w:proofErr w:type="spellEnd"/>
      <w:r w:rsidR="00433D8D">
        <w:rPr>
          <w:rFonts w:eastAsia="Calibri"/>
          <w:color w:val="000000"/>
          <w:lang w:eastAsia="en-US"/>
        </w:rPr>
        <w:t xml:space="preserve"> сельского поселения </w:t>
      </w:r>
      <w:r w:rsidRPr="00284903">
        <w:rPr>
          <w:rFonts w:eastAsia="Calibri"/>
          <w:color w:val="000000"/>
          <w:lang w:eastAsia="en-US"/>
        </w:rPr>
        <w:t>организует:</w:t>
      </w:r>
    </w:p>
    <w:p w14:paraId="6E5C33D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23D26D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5F07728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3BC2556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14:paraId="29532384" w14:textId="330F1B1B" w:rsidR="00284903" w:rsidRPr="00284903" w:rsidRDefault="00433D8D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3D8D">
        <w:rPr>
          <w:rFonts w:eastAsia="Calibri"/>
          <w:color w:val="000000"/>
          <w:lang w:eastAsia="en-US"/>
        </w:rPr>
        <w:t>Проверка осуществляется комиссией, которая утверждена настоящим Постановлением администрации</w:t>
      </w:r>
      <w:r w:rsidR="00284903" w:rsidRPr="00284903">
        <w:rPr>
          <w:rFonts w:eastAsia="Calibri"/>
          <w:color w:val="000000"/>
          <w:lang w:eastAsia="en-US"/>
        </w:rPr>
        <w:t>.</w:t>
      </w:r>
    </w:p>
    <w:p w14:paraId="7586434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3AD03A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объекты, подлежащие проверке;</w:t>
      </w:r>
    </w:p>
    <w:p w14:paraId="61626C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сроки проведения проверки;</w:t>
      </w:r>
    </w:p>
    <w:p w14:paraId="17F18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документы, проверяемые в ходе проведения проверки.</w:t>
      </w:r>
    </w:p>
    <w:p w14:paraId="279170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1928AFF" w14:textId="77777777" w:rsidR="00284903" w:rsidRPr="00284903" w:rsidRDefault="00284903" w:rsidP="00284903">
      <w:pPr>
        <w:autoSpaceDE w:val="0"/>
        <w:autoSpaceDN w:val="0"/>
        <w:adjustRightInd w:val="0"/>
        <w:ind w:firstLine="225"/>
        <w:jc w:val="both"/>
        <w:rPr>
          <w:rFonts w:eastAsia="Calibri"/>
          <w:color w:val="000000"/>
          <w:lang w:eastAsia="en-US"/>
        </w:rPr>
      </w:pPr>
    </w:p>
    <w:p w14:paraId="3DEB0F1C" w14:textId="77777777" w:rsidR="00284903" w:rsidRPr="00284903" w:rsidRDefault="00284903" w:rsidP="00284903">
      <w:pPr>
        <w:jc w:val="both"/>
      </w:pPr>
      <w:r w:rsidRPr="00284903">
        <w:t xml:space="preserve">                                                                                                                                  </w:t>
      </w:r>
    </w:p>
    <w:p w14:paraId="7DAF8108" w14:textId="77777777" w:rsidR="00284903" w:rsidRPr="00284903" w:rsidRDefault="00284903" w:rsidP="00284903"/>
    <w:p w14:paraId="50F60445" w14:textId="77777777" w:rsidR="00284903" w:rsidRPr="00284903" w:rsidRDefault="00284903" w:rsidP="00284903"/>
    <w:p w14:paraId="090EA85B" w14:textId="77777777" w:rsidR="00284903" w:rsidRPr="00284903" w:rsidRDefault="00284903" w:rsidP="00284903"/>
    <w:p w14:paraId="125D6402" w14:textId="77777777" w:rsidR="00284903" w:rsidRPr="00284903" w:rsidRDefault="00284903" w:rsidP="00284903"/>
    <w:p w14:paraId="23D25601" w14:textId="77777777" w:rsidR="00284903" w:rsidRPr="00284903" w:rsidRDefault="00284903" w:rsidP="00284903"/>
    <w:p w14:paraId="573A1D75" w14:textId="77777777" w:rsidR="00284903" w:rsidRPr="00284903" w:rsidRDefault="00284903" w:rsidP="00284903"/>
    <w:p w14:paraId="096CC44F" w14:textId="77777777" w:rsidR="00284903" w:rsidRPr="00284903" w:rsidRDefault="00284903" w:rsidP="00284903"/>
    <w:p w14:paraId="2CB3B662" w14:textId="77777777" w:rsidR="00284903" w:rsidRPr="00284903" w:rsidRDefault="00284903" w:rsidP="00284903">
      <w:r w:rsidRPr="00284903">
        <w:t xml:space="preserve">                                                                                                                                   Таблица 1 </w:t>
      </w:r>
    </w:p>
    <w:p w14:paraId="0568A379" w14:textId="77777777" w:rsidR="00284903" w:rsidRPr="00284903" w:rsidRDefault="00284903" w:rsidP="00284903">
      <w:pPr>
        <w:rPr>
          <w:b/>
        </w:rPr>
      </w:pPr>
      <w:r w:rsidRPr="00284903">
        <w:rPr>
          <w:b/>
        </w:rPr>
        <w:t xml:space="preserve">           График проведения проверки готовности к отопительному периоду</w:t>
      </w:r>
    </w:p>
    <w:p w14:paraId="1A541294" w14:textId="77777777" w:rsidR="00284903" w:rsidRPr="00284903" w:rsidRDefault="00284903" w:rsidP="00284903">
      <w:r w:rsidRPr="00284903">
        <w:tab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51"/>
        <w:gridCol w:w="1422"/>
        <w:gridCol w:w="2623"/>
        <w:gridCol w:w="1872"/>
      </w:tblGrid>
      <w:tr w:rsidR="00284903" w:rsidRPr="00284903" w14:paraId="7FF6CDEE" w14:textId="77777777" w:rsidTr="000F1F65">
        <w:trPr>
          <w:trHeight w:val="734"/>
        </w:trPr>
        <w:tc>
          <w:tcPr>
            <w:tcW w:w="568" w:type="dxa"/>
            <w:shd w:val="clear" w:color="auto" w:fill="auto"/>
          </w:tcPr>
          <w:p w14:paraId="26598565" w14:textId="77777777" w:rsidR="00284903" w:rsidRPr="00284903" w:rsidRDefault="00284903" w:rsidP="00284903">
            <w:r w:rsidRPr="00284903">
              <w:t>№ п/п</w:t>
            </w:r>
          </w:p>
        </w:tc>
        <w:tc>
          <w:tcPr>
            <w:tcW w:w="3751" w:type="dxa"/>
            <w:shd w:val="clear" w:color="auto" w:fill="auto"/>
          </w:tcPr>
          <w:p w14:paraId="535F2E0F" w14:textId="77777777" w:rsidR="00284903" w:rsidRPr="00284903" w:rsidRDefault="00284903" w:rsidP="00284903">
            <w:r w:rsidRPr="00284903">
              <w:t>Объекты, подлежащие проверке</w:t>
            </w:r>
          </w:p>
        </w:tc>
        <w:tc>
          <w:tcPr>
            <w:tcW w:w="1422" w:type="dxa"/>
            <w:shd w:val="clear" w:color="auto" w:fill="auto"/>
          </w:tcPr>
          <w:p w14:paraId="0576E266" w14:textId="77777777" w:rsidR="00284903" w:rsidRPr="00284903" w:rsidRDefault="00284903" w:rsidP="00284903">
            <w:r w:rsidRPr="00284903">
              <w:t>Количество объектов</w:t>
            </w:r>
          </w:p>
          <w:p w14:paraId="3CD81A94" w14:textId="77777777" w:rsidR="00284903" w:rsidRPr="00284903" w:rsidRDefault="00284903" w:rsidP="00284903">
            <w:r w:rsidRPr="00284903">
              <w:t xml:space="preserve">(шт.) </w:t>
            </w:r>
            <w:r w:rsidRPr="00284903">
              <w:tab/>
            </w:r>
          </w:p>
          <w:p w14:paraId="49806A18" w14:textId="77777777" w:rsidR="00284903" w:rsidRPr="00284903" w:rsidRDefault="00284903" w:rsidP="00284903"/>
        </w:tc>
        <w:tc>
          <w:tcPr>
            <w:tcW w:w="2623" w:type="dxa"/>
            <w:shd w:val="clear" w:color="auto" w:fill="auto"/>
          </w:tcPr>
          <w:p w14:paraId="5E72FBC0" w14:textId="77777777" w:rsidR="00284903" w:rsidRPr="00284903" w:rsidRDefault="00284903" w:rsidP="00284903">
            <w:r w:rsidRPr="00284903">
              <w:t>Сроки проведения проверки</w:t>
            </w:r>
          </w:p>
        </w:tc>
        <w:tc>
          <w:tcPr>
            <w:tcW w:w="1872" w:type="dxa"/>
            <w:shd w:val="clear" w:color="auto" w:fill="auto"/>
          </w:tcPr>
          <w:p w14:paraId="7C30D734" w14:textId="77777777" w:rsidR="00284903" w:rsidRPr="00284903" w:rsidRDefault="00284903" w:rsidP="00284903">
            <w:r w:rsidRPr="00284903">
              <w:t>Документы,</w:t>
            </w:r>
          </w:p>
          <w:p w14:paraId="78BCD9A7" w14:textId="77777777" w:rsidR="00284903" w:rsidRPr="00284903" w:rsidRDefault="00284903" w:rsidP="00284903">
            <w:r w:rsidRPr="00284903">
              <w:t xml:space="preserve">проверяемые в ходе проверки </w:t>
            </w:r>
          </w:p>
        </w:tc>
      </w:tr>
      <w:tr w:rsidR="00284903" w:rsidRPr="00284903" w14:paraId="61EA2D6E" w14:textId="77777777" w:rsidTr="000F1F65">
        <w:tc>
          <w:tcPr>
            <w:tcW w:w="568" w:type="dxa"/>
            <w:shd w:val="clear" w:color="auto" w:fill="auto"/>
          </w:tcPr>
          <w:p w14:paraId="3A4723D0" w14:textId="77777777" w:rsidR="00284903" w:rsidRPr="00284903" w:rsidRDefault="00284903" w:rsidP="00284903">
            <w:r w:rsidRPr="00284903">
              <w:t>1.</w:t>
            </w:r>
          </w:p>
        </w:tc>
        <w:tc>
          <w:tcPr>
            <w:tcW w:w="3751" w:type="dxa"/>
            <w:shd w:val="clear" w:color="auto" w:fill="auto"/>
          </w:tcPr>
          <w:p w14:paraId="5635C23F" w14:textId="78394FC0" w:rsidR="00284903" w:rsidRPr="00284903" w:rsidRDefault="00284903" w:rsidP="00284903">
            <w:r w:rsidRPr="00284903">
              <w:t xml:space="preserve">Теплоснабжающие и теплосетевые организации </w:t>
            </w:r>
            <w:r w:rsidRPr="000F1F65">
              <w:t xml:space="preserve">(приложение № </w:t>
            </w:r>
            <w:r w:rsidR="000F1F65" w:rsidRPr="000F1F65">
              <w:t>5</w:t>
            </w:r>
            <w:r w:rsidRPr="000F1F65">
              <w:t xml:space="preserve"> к</w:t>
            </w:r>
            <w:r w:rsidRPr="00284903">
              <w:t xml:space="preserve"> постановлению)</w:t>
            </w:r>
          </w:p>
        </w:tc>
        <w:tc>
          <w:tcPr>
            <w:tcW w:w="1422" w:type="dxa"/>
            <w:shd w:val="clear" w:color="auto" w:fill="auto"/>
          </w:tcPr>
          <w:p w14:paraId="6769C300" w14:textId="621F7C37" w:rsidR="00284903" w:rsidRPr="00284903" w:rsidRDefault="00284903" w:rsidP="00284903">
            <w:r w:rsidRPr="00284903">
              <w:t xml:space="preserve">Котельные - </w:t>
            </w:r>
            <w:r w:rsidR="00843C41">
              <w:t>3</w:t>
            </w:r>
          </w:p>
          <w:p w14:paraId="5F6AC837" w14:textId="77777777" w:rsidR="00284903" w:rsidRPr="00284903" w:rsidRDefault="00284903" w:rsidP="00284903">
            <w:pPr>
              <w:rPr>
                <w:color w:val="FF0000"/>
              </w:rPr>
            </w:pPr>
          </w:p>
        </w:tc>
        <w:tc>
          <w:tcPr>
            <w:tcW w:w="2623" w:type="dxa"/>
            <w:shd w:val="clear" w:color="auto" w:fill="auto"/>
          </w:tcPr>
          <w:p w14:paraId="1E8FD16E" w14:textId="77777777" w:rsidR="00284903" w:rsidRPr="00284903" w:rsidRDefault="00284903" w:rsidP="00284903">
            <w:r w:rsidRPr="00284903">
              <w:t>11 августа -</w:t>
            </w:r>
          </w:p>
          <w:p w14:paraId="0E622E93" w14:textId="77777777" w:rsidR="00284903" w:rsidRPr="00284903" w:rsidRDefault="00284903" w:rsidP="00284903">
            <w:r w:rsidRPr="00284903">
              <w:t>12 сентября</w:t>
            </w:r>
          </w:p>
          <w:p w14:paraId="67A1670F" w14:textId="77777777" w:rsidR="00284903" w:rsidRPr="00284903" w:rsidRDefault="00284903" w:rsidP="00284903">
            <w:r w:rsidRPr="00284903">
              <w:t>2025 г.</w:t>
            </w:r>
          </w:p>
        </w:tc>
        <w:tc>
          <w:tcPr>
            <w:tcW w:w="1872" w:type="dxa"/>
            <w:shd w:val="clear" w:color="auto" w:fill="auto"/>
          </w:tcPr>
          <w:p w14:paraId="35FBAA5A" w14:textId="77777777" w:rsidR="00284903" w:rsidRPr="000F1F65" w:rsidRDefault="00284903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 xml:space="preserve">В соответствии с Приложением 3 </w:t>
            </w:r>
          </w:p>
          <w:p w14:paraId="12C31ADC" w14:textId="77777777" w:rsidR="00284903" w:rsidRPr="000F1F65" w:rsidRDefault="00284903" w:rsidP="00284903">
            <w:pPr>
              <w:rPr>
                <w:sz w:val="20"/>
                <w:szCs w:val="20"/>
              </w:rPr>
            </w:pPr>
          </w:p>
        </w:tc>
      </w:tr>
      <w:tr w:rsidR="006D749F" w:rsidRPr="00284903" w14:paraId="528680C4" w14:textId="77777777" w:rsidTr="005F476F">
        <w:trPr>
          <w:trHeight w:val="1656"/>
        </w:trPr>
        <w:tc>
          <w:tcPr>
            <w:tcW w:w="568" w:type="dxa"/>
            <w:shd w:val="clear" w:color="auto" w:fill="auto"/>
          </w:tcPr>
          <w:p w14:paraId="6FDDC80C" w14:textId="77777777" w:rsidR="006D749F" w:rsidRPr="00284903" w:rsidRDefault="006D749F" w:rsidP="00284903"/>
          <w:p w14:paraId="2A507490" w14:textId="77777777" w:rsidR="006D749F" w:rsidRPr="00284903" w:rsidRDefault="006D749F" w:rsidP="00284903">
            <w:r w:rsidRPr="00284903">
              <w:t>2.</w:t>
            </w:r>
          </w:p>
        </w:tc>
        <w:tc>
          <w:tcPr>
            <w:tcW w:w="3751" w:type="dxa"/>
            <w:shd w:val="clear" w:color="auto" w:fill="auto"/>
          </w:tcPr>
          <w:p w14:paraId="03A520DD" w14:textId="00705913" w:rsidR="006D749F" w:rsidRPr="00284903" w:rsidRDefault="006D749F" w:rsidP="00284903">
            <w:r w:rsidRPr="00284903">
              <w:t>Организаци</w:t>
            </w:r>
            <w:r>
              <w:t>я</w:t>
            </w:r>
            <w:r w:rsidRPr="00284903">
              <w:t>, осуществляющ</w:t>
            </w:r>
            <w:r>
              <w:t>ая</w:t>
            </w:r>
            <w:r w:rsidRPr="00284903">
              <w:t xml:space="preserve"> управление многоквартирными домами:</w:t>
            </w:r>
          </w:p>
          <w:p w14:paraId="6B948A0F" w14:textId="70EA5E80" w:rsidR="006D749F" w:rsidRPr="00284903" w:rsidRDefault="006D749F" w:rsidP="00284903">
            <w:r w:rsidRPr="00284903">
              <w:rPr>
                <w:rFonts w:eastAsia="Calibri"/>
                <w:lang w:eastAsia="en-US"/>
              </w:rPr>
              <w:t xml:space="preserve"> Общество с ограниченной ответственностью «</w:t>
            </w:r>
            <w:proofErr w:type="spellStart"/>
            <w:r>
              <w:rPr>
                <w:rFonts w:eastAsia="Calibri"/>
                <w:lang w:eastAsia="en-US"/>
              </w:rPr>
              <w:t>ЭлектроТеплоСервис</w:t>
            </w:r>
            <w:proofErr w:type="spellEnd"/>
            <w:r w:rsidRPr="0028490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422" w:type="dxa"/>
            <w:shd w:val="clear" w:color="auto" w:fill="auto"/>
          </w:tcPr>
          <w:p w14:paraId="3C8141CF" w14:textId="77777777" w:rsidR="006D749F" w:rsidRPr="00284903" w:rsidRDefault="006D749F" w:rsidP="00284903">
            <w:r w:rsidRPr="00284903">
              <w:t xml:space="preserve">       </w:t>
            </w:r>
          </w:p>
          <w:p w14:paraId="72D8EB66" w14:textId="77777777" w:rsidR="006D749F" w:rsidRDefault="006D749F" w:rsidP="006D749F">
            <w:pPr>
              <w:jc w:val="center"/>
            </w:pPr>
          </w:p>
          <w:p w14:paraId="45C66C74" w14:textId="06CBA830" w:rsidR="006D749F" w:rsidRPr="00284903" w:rsidRDefault="006D749F" w:rsidP="006D749F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14:paraId="768303B0" w14:textId="77777777" w:rsidR="006D749F" w:rsidRDefault="006D749F" w:rsidP="006D749F"/>
          <w:p w14:paraId="683B7834" w14:textId="1B317DD0" w:rsidR="006D749F" w:rsidRPr="00284903" w:rsidRDefault="006D749F" w:rsidP="006D749F">
            <w:r w:rsidRPr="00284903">
              <w:t>1 августа -</w:t>
            </w:r>
          </w:p>
          <w:p w14:paraId="3BA7157F" w14:textId="6BF1B88B" w:rsidR="006D749F" w:rsidRPr="00284903" w:rsidRDefault="006D749F" w:rsidP="006D749F">
            <w:r w:rsidRPr="00284903">
              <w:t>10 сентября 2025 г.</w:t>
            </w:r>
          </w:p>
          <w:p w14:paraId="4C7F4978" w14:textId="2824E0EB" w:rsidR="006D749F" w:rsidRPr="00284903" w:rsidRDefault="006D749F" w:rsidP="00284903"/>
        </w:tc>
        <w:tc>
          <w:tcPr>
            <w:tcW w:w="1872" w:type="dxa"/>
            <w:shd w:val="clear" w:color="auto" w:fill="auto"/>
          </w:tcPr>
          <w:p w14:paraId="4A324D9F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06D89C1D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>Приложением 4</w:t>
            </w:r>
            <w:r w:rsidRPr="00284903">
              <w:rPr>
                <w:sz w:val="20"/>
                <w:szCs w:val="20"/>
              </w:rPr>
              <w:t xml:space="preserve"> </w:t>
            </w:r>
          </w:p>
          <w:p w14:paraId="3EE9C5B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2953251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75C2F038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</w:tc>
      </w:tr>
      <w:tr w:rsidR="00284903" w:rsidRPr="00284903" w14:paraId="676702AA" w14:textId="77777777" w:rsidTr="000F1F65">
        <w:tc>
          <w:tcPr>
            <w:tcW w:w="568" w:type="dxa"/>
            <w:shd w:val="clear" w:color="auto" w:fill="auto"/>
          </w:tcPr>
          <w:p w14:paraId="70A8D719" w14:textId="77777777" w:rsidR="00284903" w:rsidRPr="00284903" w:rsidRDefault="00284903" w:rsidP="00284903"/>
          <w:p w14:paraId="1850CB3A" w14:textId="77777777" w:rsidR="00284903" w:rsidRPr="00284903" w:rsidRDefault="00284903" w:rsidP="00284903">
            <w:r w:rsidRPr="00284903">
              <w:t>3.</w:t>
            </w:r>
          </w:p>
        </w:tc>
        <w:tc>
          <w:tcPr>
            <w:tcW w:w="3751" w:type="dxa"/>
            <w:shd w:val="clear" w:color="auto" w:fill="auto"/>
          </w:tcPr>
          <w:p w14:paraId="6E912E55" w14:textId="52AE91CC" w:rsidR="00284903" w:rsidRPr="00284903" w:rsidRDefault="00284903" w:rsidP="00284903">
            <w:r w:rsidRPr="00284903">
              <w:t xml:space="preserve">Прочие потребители (приложение № </w:t>
            </w:r>
            <w:r w:rsidR="000F1F65">
              <w:t>4</w:t>
            </w:r>
            <w:r w:rsidRPr="00284903">
              <w:t xml:space="preserve"> к постановлению)</w:t>
            </w:r>
          </w:p>
        </w:tc>
        <w:tc>
          <w:tcPr>
            <w:tcW w:w="1422" w:type="dxa"/>
            <w:shd w:val="clear" w:color="auto" w:fill="auto"/>
          </w:tcPr>
          <w:p w14:paraId="52AB70E8" w14:textId="77777777" w:rsidR="00284903" w:rsidRPr="00284903" w:rsidRDefault="00284903" w:rsidP="00284903">
            <w:pPr>
              <w:jc w:val="center"/>
            </w:pPr>
          </w:p>
          <w:p w14:paraId="16176234" w14:textId="3E2B67DB" w:rsidR="00284903" w:rsidRPr="00284903" w:rsidRDefault="00843C41" w:rsidP="00284903">
            <w:pPr>
              <w:jc w:val="center"/>
            </w:pPr>
            <w:r>
              <w:t>6</w:t>
            </w:r>
          </w:p>
        </w:tc>
        <w:tc>
          <w:tcPr>
            <w:tcW w:w="2623" w:type="dxa"/>
            <w:shd w:val="clear" w:color="auto" w:fill="auto"/>
          </w:tcPr>
          <w:p w14:paraId="1A1F2A47" w14:textId="77777777" w:rsidR="00284903" w:rsidRPr="00284903" w:rsidRDefault="00284903" w:rsidP="00284903">
            <w:r w:rsidRPr="00284903">
              <w:t>7 августа -</w:t>
            </w:r>
          </w:p>
          <w:p w14:paraId="38A5A0EA" w14:textId="77777777" w:rsidR="00284903" w:rsidRPr="00284903" w:rsidRDefault="00284903" w:rsidP="00284903">
            <w:r w:rsidRPr="00284903">
              <w:t>15 сентября 2025 г.</w:t>
            </w:r>
            <w:r w:rsidRPr="00284903">
              <w:tab/>
            </w:r>
          </w:p>
        </w:tc>
        <w:tc>
          <w:tcPr>
            <w:tcW w:w="1872" w:type="dxa"/>
            <w:shd w:val="clear" w:color="auto" w:fill="auto"/>
          </w:tcPr>
          <w:p w14:paraId="451AF08C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358B05E6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 xml:space="preserve">Приложением 4 </w:t>
            </w:r>
          </w:p>
          <w:p w14:paraId="316E16A2" w14:textId="77777777" w:rsidR="00284903" w:rsidRPr="00284903" w:rsidRDefault="00284903" w:rsidP="00284903"/>
        </w:tc>
      </w:tr>
    </w:tbl>
    <w:p w14:paraId="75DE2E56" w14:textId="77777777" w:rsidR="00284903" w:rsidRPr="00284903" w:rsidRDefault="00284903" w:rsidP="00284903">
      <w:pPr>
        <w:jc w:val="both"/>
      </w:pPr>
      <w:r w:rsidRPr="00284903">
        <w:t xml:space="preserve">       При проверке комиссиями проверяется выполнение требований, установленных Приложениями 1, 2 настоящей </w:t>
      </w:r>
      <w:bookmarkStart w:id="10" w:name="_Hlk198625526"/>
      <w:r w:rsidRPr="00284903">
        <w:t xml:space="preserve">Программы </w:t>
      </w:r>
      <w:bookmarkStart w:id="11" w:name="_Hlk198635052"/>
      <w:r w:rsidRPr="00284903"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284903">
        <w:rPr>
          <w:color w:val="000000"/>
        </w:rPr>
        <w:t>2025-2026</w:t>
      </w:r>
      <w:r w:rsidRPr="00284903">
        <w:rPr>
          <w:b/>
          <w:bCs/>
          <w:color w:val="000000"/>
        </w:rPr>
        <w:t xml:space="preserve"> </w:t>
      </w:r>
      <w:proofErr w:type="spellStart"/>
      <w:r w:rsidRPr="00284903">
        <w:t>г.г</w:t>
      </w:r>
      <w:bookmarkEnd w:id="11"/>
      <w:proofErr w:type="spellEnd"/>
      <w:r w:rsidRPr="00284903">
        <w:t xml:space="preserve">. </w:t>
      </w:r>
      <w:bookmarkEnd w:id="10"/>
      <w:r w:rsidRPr="00284903">
        <w:t>(далее - Программа).</w:t>
      </w:r>
    </w:p>
    <w:p w14:paraId="67A49FBD" w14:textId="77777777" w:rsidR="00284903" w:rsidRPr="00284903" w:rsidRDefault="00284903" w:rsidP="00284903">
      <w:pPr>
        <w:jc w:val="both"/>
      </w:pPr>
      <w:r w:rsidRPr="00284903">
        <w:t xml:space="preserve">         Проверка выполнения теплоснабжающими организациями требований, установленных </w:t>
      </w:r>
      <w:r w:rsidRPr="00284903">
        <w:rPr>
          <w:rFonts w:eastAsia="Calibri"/>
          <w:i/>
          <w:iCs/>
          <w:color w:val="000000"/>
          <w:lang w:eastAsia="en-US"/>
        </w:rPr>
        <w:t xml:space="preserve"> </w:t>
      </w:r>
      <w:r w:rsidRPr="00284903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284903">
        <w:t xml:space="preserve"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3190F14C" w14:textId="77777777" w:rsidR="00284903" w:rsidRPr="00284903" w:rsidRDefault="00284903" w:rsidP="00284903">
      <w:pPr>
        <w:tabs>
          <w:tab w:val="left" w:pos="567"/>
        </w:tabs>
        <w:jc w:val="both"/>
      </w:pPr>
      <w:r w:rsidRPr="00284903"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2085D012" w14:textId="77777777" w:rsidR="00284903" w:rsidRPr="00284903" w:rsidRDefault="00284903" w:rsidP="00284903">
      <w:pPr>
        <w:jc w:val="both"/>
      </w:pPr>
      <w:r w:rsidRPr="00284903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hyperlink w:anchor="P35">
        <w:r w:rsidRPr="00284903">
          <w:rPr>
            <w:color w:val="0000FF"/>
          </w:rPr>
          <w:t>Правилами</w:t>
        </w:r>
      </w:hyperlink>
      <w:r w:rsidRPr="00284903">
        <w:t xml:space="preserve"> обеспечения готовности к отопительному периоду, на основании значения индекса готовности. Индекс готовности объекта определяется </w:t>
      </w:r>
      <w:proofErr w:type="spellStart"/>
      <w:r w:rsidRPr="00284903">
        <w:t>расчетным</w:t>
      </w:r>
      <w:proofErr w:type="spellEnd"/>
      <w:r w:rsidRPr="00284903">
        <w:t xml:space="preserve"> способом с точностью до 2 знака после запятой в соответствии с формулами, установленными в оценочных листах. </w:t>
      </w:r>
    </w:p>
    <w:p w14:paraId="488C05C0" w14:textId="77777777" w:rsidR="00284903" w:rsidRPr="00284903" w:rsidRDefault="00284903" w:rsidP="00284903">
      <w:pPr>
        <w:jc w:val="both"/>
      </w:pPr>
      <w:r w:rsidRPr="00284903">
        <w:t xml:space="preserve">      По результатам </w:t>
      </w:r>
      <w:proofErr w:type="spellStart"/>
      <w:r w:rsidRPr="00284903">
        <w:t>расчета</w:t>
      </w:r>
      <w:proofErr w:type="spellEnd"/>
      <w:r w:rsidRPr="00284903">
        <w:t xml:space="preserve"> индекса готовности устанавливается:</w:t>
      </w:r>
    </w:p>
    <w:p w14:paraId="3EC56DF8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"Не готов" - если индекс готовности меньше 0,8;</w:t>
      </w:r>
    </w:p>
    <w:p w14:paraId="3718870E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 с условиями" - если индекс готовности меньше 0,9 и больше либо равен 0,8; </w:t>
      </w:r>
    </w:p>
    <w:p w14:paraId="4301F442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"Готов" - если индекс готовности больше либо равен 0,9.</w:t>
      </w:r>
    </w:p>
    <w:p w14:paraId="3D046F74" w14:textId="77777777" w:rsidR="00284903" w:rsidRPr="00284903" w:rsidRDefault="00284903" w:rsidP="00284903">
      <w:pPr>
        <w:jc w:val="both"/>
      </w:pPr>
      <w:r w:rsidRPr="00284903">
        <w:t xml:space="preserve">       В течение 10 календарных дней с даты предоставления комиссии заполненных оценочных листов (в соответствии с Приложением №4 к порядку проведения оценки готовности к отопительному периоду Правил №2234 (в отношении потребителей тепловой энергии), единая теплоснабжающая организация осуществляет проверку оценочных листов </w:t>
      </w:r>
      <w:r w:rsidRPr="00284903">
        <w:lastRenderedPageBreak/>
        <w:t xml:space="preserve">и производит </w:t>
      </w:r>
      <w:proofErr w:type="spellStart"/>
      <w:r w:rsidRPr="00284903">
        <w:t>расчет</w:t>
      </w:r>
      <w:proofErr w:type="spellEnd"/>
      <w:r w:rsidRPr="00284903">
        <w:t xml:space="preserve"> индекса готовности. Результаты проверки и </w:t>
      </w:r>
      <w:proofErr w:type="spellStart"/>
      <w:r w:rsidRPr="00284903">
        <w:t>произведенного</w:t>
      </w:r>
      <w:proofErr w:type="spellEnd"/>
      <w:r w:rsidRPr="00284903">
        <w:t xml:space="preserve"> </w:t>
      </w:r>
      <w:proofErr w:type="spellStart"/>
      <w:r w:rsidRPr="00284903">
        <w:t>расчета</w:t>
      </w:r>
      <w:proofErr w:type="spellEnd"/>
      <w:r w:rsidRPr="00284903">
        <w:t xml:space="preserve">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Приложении № 4 Постановления.</w:t>
      </w:r>
    </w:p>
    <w:p w14:paraId="6E34890F" w14:textId="77777777" w:rsidR="00284903" w:rsidRPr="00284903" w:rsidRDefault="00284903" w:rsidP="00284903">
      <w:pPr>
        <w:ind w:firstLine="426"/>
        <w:jc w:val="both"/>
      </w:pPr>
      <w:r w:rsidRPr="00284903">
        <w:t xml:space="preserve"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№4 Программы), а также документы, подтверждающие выполнение плана мероприятий подготовки к работе в осенне-зимний период. </w:t>
      </w:r>
    </w:p>
    <w:p w14:paraId="707AEF12" w14:textId="77777777" w:rsidR="00284903" w:rsidRPr="00284903" w:rsidRDefault="00284903" w:rsidP="00284903">
      <w:pPr>
        <w:jc w:val="both"/>
      </w:pPr>
      <w:r w:rsidRPr="00284903">
        <w:t xml:space="preserve">      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Pr="00284903">
        <w:t>Российской Федерации от 13.11.2024 года № 2234</w:t>
      </w:r>
      <w:r w:rsidRPr="00284903">
        <w:rPr>
          <w:rFonts w:eastAsia="Calibri"/>
          <w:color w:val="000000"/>
          <w:lang w:eastAsia="en-US"/>
        </w:rPr>
        <w:t xml:space="preserve">. </w:t>
      </w:r>
      <w:r w:rsidRPr="00284903">
        <w:t>К акту прилагается заполненный оценочный лист на каждый объект оценки обеспечения готовности.</w:t>
      </w:r>
    </w:p>
    <w:p w14:paraId="373271A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Паспорт готовности к отопительному периоду составляется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Pr="00284903">
        <w:t>Российской Федерации от 13.11.2024 года № 2234.</w:t>
      </w:r>
    </w:p>
    <w:p w14:paraId="253F3E6E" w14:textId="77777777" w:rsidR="00284903" w:rsidRPr="00284903" w:rsidRDefault="00284903" w:rsidP="00284903">
      <w:pPr>
        <w:jc w:val="both"/>
      </w:pPr>
      <w:r w:rsidRPr="00284903">
        <w:t xml:space="preserve">          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14:paraId="064ADA3B" w14:textId="77777777" w:rsidR="00284903" w:rsidRPr="00284903" w:rsidRDefault="00284903" w:rsidP="002849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284903" w:rsidRPr="00284903" w14:paraId="6ECF9CEC" w14:textId="77777777" w:rsidTr="00F52C97">
        <w:tc>
          <w:tcPr>
            <w:tcW w:w="3427" w:type="dxa"/>
            <w:shd w:val="clear" w:color="auto" w:fill="auto"/>
          </w:tcPr>
          <w:p w14:paraId="00A2BBDD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7E0DCA20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72101A58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Паспорт готовности</w:t>
            </w:r>
          </w:p>
        </w:tc>
      </w:tr>
      <w:tr w:rsidR="00284903" w:rsidRPr="00284903" w14:paraId="3F2F3EE2" w14:textId="77777777" w:rsidTr="00F52C97">
        <w:tc>
          <w:tcPr>
            <w:tcW w:w="3427" w:type="dxa"/>
            <w:shd w:val="clear" w:color="auto" w:fill="auto"/>
          </w:tcPr>
          <w:p w14:paraId="2DC40CC9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52B4905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89D2206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сентября 2025 г.</w:t>
            </w:r>
          </w:p>
        </w:tc>
      </w:tr>
      <w:tr w:rsidR="00284903" w:rsidRPr="00284903" w14:paraId="24CAC988" w14:textId="77777777" w:rsidTr="00F52C97">
        <w:tc>
          <w:tcPr>
            <w:tcW w:w="3427" w:type="dxa"/>
            <w:shd w:val="clear" w:color="auto" w:fill="auto"/>
          </w:tcPr>
          <w:p w14:paraId="128C43F0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2A170DE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517C335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 ноября 2025 г.</w:t>
            </w:r>
          </w:p>
        </w:tc>
      </w:tr>
      <w:tr w:rsidR="00284903" w:rsidRPr="00284903" w14:paraId="2CF4AB1A" w14:textId="77777777" w:rsidTr="00F52C97">
        <w:tc>
          <w:tcPr>
            <w:tcW w:w="3427" w:type="dxa"/>
            <w:shd w:val="clear" w:color="auto" w:fill="auto"/>
          </w:tcPr>
          <w:p w14:paraId="12A224F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717131A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1E89F124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20 ноября 2025 г.</w:t>
            </w:r>
          </w:p>
        </w:tc>
      </w:tr>
    </w:tbl>
    <w:p w14:paraId="4154C0B0" w14:textId="77777777" w:rsidR="00284903" w:rsidRPr="00284903" w:rsidRDefault="00284903" w:rsidP="00284903">
      <w:pPr>
        <w:jc w:val="both"/>
      </w:pPr>
      <w:r w:rsidRPr="00284903">
        <w:t xml:space="preserve">          </w:t>
      </w:r>
    </w:p>
    <w:p w14:paraId="6B70FB46" w14:textId="383F6198" w:rsidR="00284903" w:rsidRPr="00284903" w:rsidRDefault="00284903" w:rsidP="00284903">
      <w:pPr>
        <w:jc w:val="both"/>
      </w:pPr>
      <w:r w:rsidRPr="00284903">
        <w:t xml:space="preserve">          Срок выдачи акта и паспорта готовности МО </w:t>
      </w:r>
      <w:proofErr w:type="spellStart"/>
      <w:r w:rsidR="00843C41">
        <w:t>Ганьковское</w:t>
      </w:r>
      <w:proofErr w:type="spellEnd"/>
      <w:r w:rsidR="00843C41">
        <w:t xml:space="preserve"> сельское</w:t>
      </w:r>
      <w:r w:rsidRPr="00284903">
        <w:t xml:space="preserve"> поселение определяется Руководством Северо-Западного управления Ростехнадзора</w:t>
      </w:r>
      <w:r w:rsidRPr="00284903">
        <w:rPr>
          <w:b/>
        </w:rPr>
        <w:t>.</w:t>
      </w:r>
      <w:r w:rsidRPr="00284903">
        <w:t xml:space="preserve"> </w:t>
      </w:r>
    </w:p>
    <w:p w14:paraId="68649660" w14:textId="77777777" w:rsidR="00284903" w:rsidRPr="00284903" w:rsidRDefault="00284903" w:rsidP="00284903">
      <w:pPr>
        <w:jc w:val="both"/>
      </w:pPr>
      <w:r w:rsidRPr="00284903"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75E9DB14" w14:textId="77777777" w:rsidR="00284903" w:rsidRPr="00284903" w:rsidRDefault="00284903" w:rsidP="00284903">
      <w:pPr>
        <w:jc w:val="both"/>
      </w:pPr>
      <w:r w:rsidRPr="00284903"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7869849" w14:textId="77777777" w:rsidR="00284903" w:rsidRPr="00284903" w:rsidRDefault="00284903" w:rsidP="00284903">
      <w:pPr>
        <w:jc w:val="both"/>
      </w:pPr>
    </w:p>
    <w:p w14:paraId="718CF279" w14:textId="77777777" w:rsidR="00284903" w:rsidRPr="00284903" w:rsidRDefault="00284903" w:rsidP="00284903">
      <w:pPr>
        <w:jc w:val="both"/>
      </w:pPr>
    </w:p>
    <w:p w14:paraId="473EF08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549DA27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</w:t>
      </w:r>
    </w:p>
    <w:p w14:paraId="3E6D7C2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940B9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313EC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61913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00D151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EE139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9499FE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Приложение 1</w:t>
      </w:r>
    </w:p>
    <w:p w14:paraId="38884EB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603F93B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0213F01D" w14:textId="177E4DBE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proofErr w:type="spellStart"/>
      <w:r w:rsidR="00843C41">
        <w:rPr>
          <w:bCs/>
          <w:color w:val="000000"/>
        </w:rPr>
        <w:t>Ганьковского</w:t>
      </w:r>
      <w:proofErr w:type="spellEnd"/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51EF475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63901D3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>.</w:t>
      </w:r>
    </w:p>
    <w:p w14:paraId="2ABE6EB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6AA869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6F9874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84903">
        <w:rPr>
          <w:b/>
          <w:bCs/>
          <w:color w:val="000000"/>
          <w:sz w:val="28"/>
          <w:szCs w:val="28"/>
        </w:rPr>
        <w:t xml:space="preserve">                  Требования по готовности к отопительному периоду </w:t>
      </w:r>
    </w:p>
    <w:p w14:paraId="1DC85CE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84903">
        <w:rPr>
          <w:b/>
          <w:bCs/>
          <w:color w:val="000000"/>
          <w:sz w:val="28"/>
          <w:szCs w:val="28"/>
        </w:rPr>
        <w:t xml:space="preserve">               для теплоснабжающих и теплосетевых организаций </w:t>
      </w:r>
    </w:p>
    <w:p w14:paraId="2AA0F22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B764251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  <w:r w:rsidRPr="00284903">
        <w:rPr>
          <w:bCs/>
          <w:color w:val="000000"/>
        </w:rPr>
        <w:t xml:space="preserve">    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284903">
        <w:t xml:space="preserve">к Приказу Минэнерго России от 13 ноября 2024 года №2234, Приложением №2 к порядку проведения оценки готовности к отопительному периоду Правил №2234 для </w:t>
      </w:r>
      <w:proofErr w:type="spellStart"/>
      <w:r w:rsidRPr="00284903">
        <w:t>расчета</w:t>
      </w:r>
      <w:proofErr w:type="spellEnd"/>
      <w:r w:rsidRPr="00284903">
        <w:t xml:space="preserve"> индекса готовности в отношении каждого объекта.</w:t>
      </w:r>
    </w:p>
    <w:p w14:paraId="02DB05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t xml:space="preserve"> </w:t>
      </w:r>
    </w:p>
    <w:p w14:paraId="2763656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B35B4C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65F6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bookmarkStart w:id="12" w:name="Par2"/>
      <w:bookmarkStart w:id="13" w:name="Par4"/>
      <w:bookmarkStart w:id="14" w:name="Par0"/>
      <w:bookmarkStart w:id="15" w:name="Par11"/>
      <w:bookmarkStart w:id="16" w:name="Par23"/>
      <w:bookmarkStart w:id="17" w:name="Par25"/>
      <w:bookmarkStart w:id="18" w:name="Par27"/>
      <w:bookmarkStart w:id="19" w:name="Par30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0AFCC5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3F3F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C6E7BC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58F1C1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369CC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29CE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EF01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B6BEC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6532F5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04BD9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8D657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1ED7B2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E999C8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176E7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BF6A4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033CF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74775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7FF72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73A0C7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8FCA43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F33D4C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2769C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505C8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4FB80C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8796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F9728E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50A347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</w:t>
      </w:r>
    </w:p>
    <w:p w14:paraId="338B725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07ADC3B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03A8DC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15E425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   </w:t>
      </w:r>
    </w:p>
    <w:p w14:paraId="2823FA2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7401E8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1E1018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0039C7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5972D1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Приложение 2</w:t>
      </w:r>
    </w:p>
    <w:p w14:paraId="23A9C8D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438B834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5A380F16" w14:textId="43C169F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proofErr w:type="spellStart"/>
      <w:r w:rsidR="00843C41">
        <w:rPr>
          <w:bCs/>
          <w:color w:val="000000"/>
        </w:rPr>
        <w:t>Ганьковского</w:t>
      </w:r>
      <w:proofErr w:type="spellEnd"/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33A7A61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419BBE2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>.</w:t>
      </w:r>
    </w:p>
    <w:p w14:paraId="0EDB03C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2C13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7244D72" w14:textId="77777777" w:rsidR="00843C41" w:rsidRDefault="00284903" w:rsidP="00843C4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84903">
        <w:rPr>
          <w:b/>
          <w:bCs/>
          <w:color w:val="000000"/>
          <w:sz w:val="28"/>
          <w:szCs w:val="28"/>
        </w:rPr>
        <w:t xml:space="preserve">                  Требования по готовности к отопительному периоду</w:t>
      </w:r>
      <w:r w:rsidR="00843C41">
        <w:rPr>
          <w:b/>
          <w:bCs/>
          <w:color w:val="000000"/>
          <w:sz w:val="28"/>
          <w:szCs w:val="28"/>
        </w:rPr>
        <w:t>\</w:t>
      </w:r>
    </w:p>
    <w:p w14:paraId="4DF2C384" w14:textId="77777777" w:rsidR="00843C41" w:rsidRDefault="00843C41" w:rsidP="00843C4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F5FF764" w14:textId="75436E4D" w:rsidR="00284903" w:rsidRPr="00843C41" w:rsidRDefault="00284903" w:rsidP="00843C4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3C41">
        <w:rPr>
          <w:b/>
          <w:bCs/>
          <w:color w:val="000000"/>
          <w:sz w:val="28"/>
          <w:szCs w:val="28"/>
        </w:rPr>
        <w:t>для потребителей тепловой энергии</w:t>
      </w:r>
    </w:p>
    <w:p w14:paraId="3FA2799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71E7908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  <w:r w:rsidRPr="00284903">
        <w:rPr>
          <w:bCs/>
          <w:color w:val="000000"/>
        </w:rPr>
        <w:t xml:space="preserve">    Оценка готовности потребителей тепловой энергии к отопительному периоду осуществляется комиссией в соответствии с пунктом 10, 11 Приложения №1 </w:t>
      </w:r>
      <w:r w:rsidRPr="00284903">
        <w:t xml:space="preserve">к Приказу Минэнерго России от 13 ноября 2024 года №2234, Приложением №4 к порядку проведения оценки готовности к отопительному периоду Правил №2234 для </w:t>
      </w:r>
      <w:proofErr w:type="spellStart"/>
      <w:r w:rsidRPr="00284903">
        <w:t>расчета</w:t>
      </w:r>
      <w:proofErr w:type="spellEnd"/>
      <w:r w:rsidRPr="00284903">
        <w:t xml:space="preserve"> индекса готовности в отношении каждого объекта.</w:t>
      </w:r>
    </w:p>
    <w:p w14:paraId="4715FB14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</w:p>
    <w:p w14:paraId="5948942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068962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75524E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76218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6F180A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9E05DB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F77AB9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CFE9A9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E7D91C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24E9A7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C88CE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75D533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24EBA1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1455B3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CC957E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33DE3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844002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3C64283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7F288D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E784D2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83417F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1897B22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245BDF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9574C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8AF1F8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158B73D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37A600D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8C391BC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1BAD04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6D54514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284903">
        <w:rPr>
          <w:sz w:val="22"/>
          <w:szCs w:val="22"/>
        </w:rPr>
        <w:lastRenderedPageBreak/>
        <w:t xml:space="preserve">                                                                           </w:t>
      </w:r>
    </w:p>
    <w:p w14:paraId="4EC7F1D2" w14:textId="77777777" w:rsidR="00284903" w:rsidRPr="00284903" w:rsidRDefault="00284903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794F228" w14:textId="77777777" w:rsidR="00284903" w:rsidRPr="00284903" w:rsidRDefault="00284903" w:rsidP="00284903">
      <w:pPr>
        <w:autoSpaceDE w:val="0"/>
        <w:autoSpaceDN w:val="0"/>
        <w:adjustRightInd w:val="0"/>
        <w:jc w:val="right"/>
        <w:outlineLvl w:val="0"/>
      </w:pPr>
      <w:r w:rsidRPr="00284903">
        <w:rPr>
          <w:sz w:val="22"/>
          <w:szCs w:val="22"/>
        </w:rPr>
        <w:t xml:space="preserve">          </w:t>
      </w:r>
      <w:r w:rsidRPr="00284903">
        <w:t>Приложение № 3</w:t>
      </w:r>
    </w:p>
    <w:p w14:paraId="581AE5CF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284903">
        <w:rPr>
          <w:bCs/>
          <w:color w:val="000000"/>
        </w:rPr>
        <w:t xml:space="preserve">к Программе проведения </w:t>
      </w:r>
    </w:p>
    <w:p w14:paraId="1AEF2B04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проверки готовности </w:t>
      </w:r>
    </w:p>
    <w:p w14:paraId="6451F2BF" w14:textId="47605AB1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proofErr w:type="spellStart"/>
      <w:r w:rsidR="00843C41">
        <w:rPr>
          <w:bCs/>
          <w:color w:val="000000"/>
        </w:rPr>
        <w:t>Ганьковского</w:t>
      </w:r>
      <w:proofErr w:type="spellEnd"/>
      <w:r w:rsidR="00843C41">
        <w:rPr>
          <w:bCs/>
          <w:color w:val="000000"/>
        </w:rPr>
        <w:t xml:space="preserve"> сельского </w:t>
      </w:r>
      <w:r w:rsidRPr="00284903">
        <w:rPr>
          <w:bCs/>
          <w:color w:val="000000"/>
        </w:rPr>
        <w:t xml:space="preserve"> </w:t>
      </w:r>
    </w:p>
    <w:p w14:paraId="36DA6F5D" w14:textId="21E435D5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r w:rsidR="00843C41">
        <w:rPr>
          <w:bCs/>
          <w:color w:val="000000"/>
        </w:rPr>
        <w:t>п</w:t>
      </w:r>
      <w:r w:rsidRPr="00284903">
        <w:rPr>
          <w:bCs/>
          <w:color w:val="000000"/>
        </w:rPr>
        <w:t>оселения к отопительному</w:t>
      </w:r>
    </w:p>
    <w:p w14:paraId="74EF24CA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 xml:space="preserve">. </w:t>
      </w:r>
    </w:p>
    <w:p w14:paraId="156349B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F3CA9" w14:textId="77777777" w:rsidR="00284903" w:rsidRPr="00284903" w:rsidRDefault="00284903" w:rsidP="00284903">
      <w:pPr>
        <w:autoSpaceDE w:val="0"/>
        <w:autoSpaceDN w:val="0"/>
        <w:adjustRightInd w:val="0"/>
        <w:rPr>
          <w:sz w:val="22"/>
          <w:szCs w:val="22"/>
        </w:rPr>
      </w:pPr>
      <w:r w:rsidRPr="00284903">
        <w:rPr>
          <w:sz w:val="22"/>
          <w:szCs w:val="22"/>
        </w:rPr>
        <w:t>(Форма)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1"/>
        <w:gridCol w:w="2440"/>
        <w:gridCol w:w="4089"/>
      </w:tblGrid>
      <w:tr w:rsidR="00284903" w:rsidRPr="00284903" w14:paraId="2355C236" w14:textId="77777777" w:rsidTr="00F52C97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96D0B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АКТ N</w:t>
            </w:r>
          </w:p>
          <w:p w14:paraId="70D12A6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 xml:space="preserve">проверки технической готовности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 объекта к отопительному периоду 2025/2026 гг.</w:t>
            </w:r>
          </w:p>
        </w:tc>
      </w:tr>
      <w:tr w:rsidR="00284903" w:rsidRPr="00284903" w14:paraId="2C51331E" w14:textId="77777777" w:rsidTr="00F52C97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85C0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F13D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174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0ACF2D9" w14:textId="77777777" w:rsidTr="00F52C97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2CE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D859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AF6D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(дата составления акта)</w:t>
            </w:r>
          </w:p>
        </w:tc>
      </w:tr>
      <w:tr w:rsidR="00284903" w:rsidRPr="00284903" w14:paraId="4F3DCD8F" w14:textId="77777777" w:rsidTr="00F52C97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26A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0BAE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98BE598" w14:textId="77777777" w:rsidTr="00F52C97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3CAE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в соответствии с Федеральным </w:t>
            </w:r>
            <w:hyperlink r:id="rId5">
              <w:r w:rsidRPr="00284903">
                <w:rPr>
                  <w:color w:val="0000FF"/>
                </w:rPr>
                <w:t>законом</w:t>
              </w:r>
            </w:hyperlink>
            <w:r w:rsidRPr="00284903"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энергоустановки к отопительному периоду 2025/2026 гг.:</w:t>
            </w:r>
          </w:p>
        </w:tc>
      </w:tr>
      <w:tr w:rsidR="00284903" w:rsidRPr="00284903" w14:paraId="359A1AEB" w14:textId="77777777" w:rsidTr="00F52C97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3E4B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0A31061" w14:textId="77777777" w:rsidTr="00F52C9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78C6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</w:t>
            </w:r>
            <w:proofErr w:type="gramStart"/>
            <w:r w:rsidRPr="00284903">
              <w:t>потребитель тепловой энергии</w:t>
            </w:r>
            <w:proofErr w:type="gramEnd"/>
            <w:r w:rsidRPr="00284903">
              <w:t xml:space="preserve"> в отношении которого проводится проверка технической готовности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установки)</w:t>
            </w:r>
          </w:p>
        </w:tc>
      </w:tr>
      <w:tr w:rsidR="00284903" w:rsidRPr="00284903" w14:paraId="3C046477" w14:textId="77777777" w:rsidTr="00F52C97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B850E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Техническая готовность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14:paraId="0F8F0C10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284903" w:rsidRPr="00284903" w14:paraId="14F9E29F" w14:textId="77777777" w:rsidTr="00F52C97">
        <w:tc>
          <w:tcPr>
            <w:tcW w:w="737" w:type="dxa"/>
          </w:tcPr>
          <w:p w14:paraId="7DCE8BB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N п/п</w:t>
            </w:r>
          </w:p>
        </w:tc>
        <w:tc>
          <w:tcPr>
            <w:tcW w:w="2381" w:type="dxa"/>
          </w:tcPr>
          <w:p w14:paraId="77D1E2E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Объект</w:t>
            </w:r>
          </w:p>
        </w:tc>
        <w:tc>
          <w:tcPr>
            <w:tcW w:w="7150" w:type="dxa"/>
          </w:tcPr>
          <w:p w14:paraId="49F9F35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Адрес объекта</w:t>
            </w:r>
          </w:p>
        </w:tc>
      </w:tr>
      <w:tr w:rsidR="00284903" w:rsidRPr="00284903" w14:paraId="5B67B4E8" w14:textId="77777777" w:rsidTr="00F52C97">
        <w:tc>
          <w:tcPr>
            <w:tcW w:w="737" w:type="dxa"/>
          </w:tcPr>
          <w:p w14:paraId="5177AB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76EFC1A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66E4323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368BFEB" w14:textId="77777777" w:rsidTr="00F52C97">
        <w:tc>
          <w:tcPr>
            <w:tcW w:w="737" w:type="dxa"/>
          </w:tcPr>
          <w:p w14:paraId="3494205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31A89CD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2C94CC2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</w:tbl>
    <w:p w14:paraId="44978CB6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2519"/>
      </w:tblGrid>
      <w:tr w:rsidR="00284903" w:rsidRPr="00284903" w14:paraId="1FC5EB85" w14:textId="77777777" w:rsidTr="00F52C97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FE030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284903" w:rsidRPr="00284903" w14:paraId="0C98B408" w14:textId="77777777" w:rsidTr="00F52C97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6E922F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F027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3DA96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технически готов к отопительному периоду;</w:t>
            </w:r>
          </w:p>
        </w:tc>
      </w:tr>
      <w:tr w:rsidR="00284903" w:rsidRPr="00284903" w14:paraId="6EB7E811" w14:textId="77777777" w:rsidTr="00F52C97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93F41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7F2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A6528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284903" w:rsidRPr="00284903" w14:paraId="1A9C01BD" w14:textId="77777777" w:rsidTr="00F52C97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04EBFC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E27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02A1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объект проверки технически не готов к отопительному периоду.</w:t>
            </w:r>
          </w:p>
        </w:tc>
      </w:tr>
      <w:tr w:rsidR="00284903" w:rsidRPr="00284903" w14:paraId="5F61EF88" w14:textId="77777777" w:rsidTr="00F52C97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FB5E6A" w14:textId="77777777" w:rsidR="00284903" w:rsidRPr="00284903" w:rsidRDefault="00137796" w:rsidP="00284903">
            <w:pPr>
              <w:autoSpaceDE w:val="0"/>
              <w:autoSpaceDN w:val="0"/>
              <w:adjustRightInd w:val="0"/>
              <w:jc w:val="both"/>
            </w:pPr>
            <w:hyperlink w:anchor="P267">
              <w:r w:rsidR="00284903" w:rsidRPr="00284903">
                <w:rPr>
                  <w:color w:val="0000FF"/>
                </w:rPr>
                <w:t>Приложение</w:t>
              </w:r>
            </w:hyperlink>
            <w:r w:rsidR="00284903" w:rsidRPr="00284903">
              <w:t xml:space="preserve"> к акту проверки готовности N ______ от ________ к отопительному периоду 2025/2026 гг.,</w:t>
            </w:r>
          </w:p>
        </w:tc>
      </w:tr>
      <w:tr w:rsidR="00284903" w:rsidRPr="00284903" w14:paraId="6B9DA661" w14:textId="77777777" w:rsidTr="00F52C97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2F2B5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lastRenderedPageBreak/>
              <w:t>являющееся его неотъемлемой частью на ____ листах</w:t>
            </w:r>
          </w:p>
        </w:tc>
      </w:tr>
      <w:tr w:rsidR="00284903" w:rsidRPr="00284903" w14:paraId="5D783AEB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BCE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0499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BA3942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BB95A0C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928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4B71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4C16E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CA38428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082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DC48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218633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B8F59FE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1D56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5FA8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4D9333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25FFDE5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C2CE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38CA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59C7003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83D0958" w14:textId="77777777" w:rsidTr="00F52C97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C11B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02C9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99B5C9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BEA9684" w14:textId="77777777" w:rsidTr="00F52C97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9C36A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С актом проверки готовности ознакомлен, один экземпляр акта получил:</w:t>
            </w:r>
          </w:p>
        </w:tc>
      </w:tr>
      <w:tr w:rsidR="00284903" w:rsidRPr="00284903" w14:paraId="1FDD0426" w14:textId="77777777" w:rsidTr="00F52C97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0F9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9C5A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709E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C6C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right"/>
            </w:pPr>
            <w:r w:rsidRPr="00284903">
              <w:t>г.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38B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BE986AB" w14:textId="77777777" w:rsidTr="00F52C97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F4F1B4" w14:textId="77777777" w:rsidR="00284903" w:rsidRPr="00284903" w:rsidRDefault="00284903" w:rsidP="00284903">
            <w:pPr>
              <w:autoSpaceDE w:val="0"/>
              <w:autoSpaceDN w:val="0"/>
              <w:adjustRightInd w:val="0"/>
              <w:ind w:firstLine="283"/>
              <w:jc w:val="both"/>
            </w:pPr>
            <w:r w:rsidRPr="00284903"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28E026C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p w14:paraId="3A3BDC1C" w14:textId="638A78F1" w:rsidR="00284903" w:rsidRDefault="00284903" w:rsidP="00284903">
      <w:pPr>
        <w:autoSpaceDE w:val="0"/>
        <w:autoSpaceDN w:val="0"/>
        <w:adjustRightInd w:val="0"/>
        <w:ind w:firstLine="540"/>
        <w:jc w:val="both"/>
      </w:pPr>
    </w:p>
    <w:p w14:paraId="524E9695" w14:textId="2BF3B496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F63ABE5" w14:textId="6DC63C04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8F95EC3" w14:textId="41B53BAD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0BF37B5" w14:textId="22C90F1F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655CF1D" w14:textId="74F73D82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BFFAA59" w14:textId="2A36F791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9C44A59" w14:textId="1A64F58D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2E2CE50F" w14:textId="0B5C4B31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EBD4900" w14:textId="6EA679A9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0396418F" w14:textId="365DB37D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3BB8027" w14:textId="0B30256C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51185E20" w14:textId="2EDFCCD0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5AC12393" w14:textId="3E7E9A57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9F3D094" w14:textId="3995707E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5096A7D" w14:textId="454719A6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53AFBFC8" w14:textId="185D4AA1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E04B657" w14:textId="25D3F5C2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F87D843" w14:textId="29805271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AE77332" w14:textId="5C3B1D34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2DC3E23" w14:textId="3648B449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E3919C1" w14:textId="0F9DD4A9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4F41F2D" w14:textId="145CDBA4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962D155" w14:textId="6F0590E7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394E4C1" w14:textId="42189D40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555719F" w14:textId="79F4C4A3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E28A64A" w14:textId="38802F23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289D2BC8" w14:textId="30A557DF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5228D30A" w14:textId="0334F5FC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21CD85BD" w14:textId="6490582F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0940095" w14:textId="77777777" w:rsidR="00843C41" w:rsidRPr="00284903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2577ECC6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p w14:paraId="04C3302A" w14:textId="4AF1F2F6" w:rsidR="00284903" w:rsidRDefault="00284903" w:rsidP="00284903">
      <w:pPr>
        <w:autoSpaceDE w:val="0"/>
        <w:autoSpaceDN w:val="0"/>
        <w:adjustRightInd w:val="0"/>
        <w:ind w:firstLine="540"/>
        <w:jc w:val="both"/>
      </w:pPr>
    </w:p>
    <w:p w14:paraId="3F02A541" w14:textId="77777777" w:rsidR="00843C41" w:rsidRPr="00284903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4F1B72A1" w14:textId="77777777" w:rsidR="00284903" w:rsidRPr="00284903" w:rsidRDefault="00284903" w:rsidP="00284903">
      <w:pPr>
        <w:autoSpaceDE w:val="0"/>
        <w:autoSpaceDN w:val="0"/>
        <w:adjustRightInd w:val="0"/>
        <w:jc w:val="right"/>
        <w:outlineLvl w:val="2"/>
      </w:pPr>
      <w:bookmarkStart w:id="20" w:name="P267"/>
      <w:bookmarkEnd w:id="20"/>
      <w:r w:rsidRPr="00284903">
        <w:t>Приложение</w:t>
      </w:r>
    </w:p>
    <w:p w14:paraId="6B096D3E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акту технической готовности</w:t>
      </w:r>
    </w:p>
    <w:p w14:paraId="63B0CCCC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proofErr w:type="spellStart"/>
      <w:r w:rsidRPr="00284903">
        <w:t>теплопотребляющей</w:t>
      </w:r>
      <w:proofErr w:type="spellEnd"/>
      <w:r w:rsidRPr="00284903">
        <w:t xml:space="preserve"> энергоустановки объекта</w:t>
      </w:r>
    </w:p>
    <w:p w14:paraId="10AD8FE5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отопительному периоду 2025/2026 гг.</w:t>
      </w:r>
    </w:p>
    <w:p w14:paraId="6D75F93D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от __________ N _____</w:t>
      </w:r>
    </w:p>
    <w:p w14:paraId="61E78A1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474"/>
        <w:gridCol w:w="1679"/>
        <w:gridCol w:w="1701"/>
      </w:tblGrid>
      <w:tr w:rsidR="00284903" w:rsidRPr="00284903" w14:paraId="653AB5B9" w14:textId="77777777" w:rsidTr="00F52C97">
        <w:trPr>
          <w:trHeight w:val="1093"/>
        </w:trPr>
        <w:tc>
          <w:tcPr>
            <w:tcW w:w="454" w:type="dxa"/>
          </w:tcPr>
          <w:p w14:paraId="0AA8F0E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N</w:t>
            </w:r>
          </w:p>
        </w:tc>
        <w:tc>
          <w:tcPr>
            <w:tcW w:w="4819" w:type="dxa"/>
          </w:tcPr>
          <w:p w14:paraId="0E2F1E1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</w:tcPr>
          <w:p w14:paraId="40A162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Выявленные замечания (Да/Нет)</w:t>
            </w:r>
          </w:p>
        </w:tc>
        <w:tc>
          <w:tcPr>
            <w:tcW w:w="1679" w:type="dxa"/>
          </w:tcPr>
          <w:p w14:paraId="0A5D9F8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Примечание</w:t>
            </w:r>
          </w:p>
        </w:tc>
        <w:tc>
          <w:tcPr>
            <w:tcW w:w="1701" w:type="dxa"/>
          </w:tcPr>
          <w:p w14:paraId="44BEC28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Дата устранения замечаний</w:t>
            </w:r>
          </w:p>
        </w:tc>
      </w:tr>
      <w:tr w:rsidR="00284903" w:rsidRPr="00284903" w14:paraId="09E93C1C" w14:textId="77777777" w:rsidTr="00F52C97">
        <w:tc>
          <w:tcPr>
            <w:tcW w:w="454" w:type="dxa"/>
          </w:tcPr>
          <w:p w14:paraId="185A68E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</w:t>
            </w:r>
          </w:p>
        </w:tc>
        <w:tc>
          <w:tcPr>
            <w:tcW w:w="4819" w:type="dxa"/>
          </w:tcPr>
          <w:p w14:paraId="5F763E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vAlign w:val="center"/>
          </w:tcPr>
          <w:p w14:paraId="563863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4C5D58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340DA11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478EB5D" w14:textId="77777777" w:rsidTr="00F52C97">
        <w:tc>
          <w:tcPr>
            <w:tcW w:w="454" w:type="dxa"/>
          </w:tcPr>
          <w:p w14:paraId="53B3A85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</w:t>
            </w:r>
          </w:p>
        </w:tc>
        <w:tc>
          <w:tcPr>
            <w:tcW w:w="4819" w:type="dxa"/>
          </w:tcPr>
          <w:p w14:paraId="2E4E8F0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Проведение промывки оборудования и коммуникаций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</w:t>
            </w:r>
          </w:p>
        </w:tc>
        <w:tc>
          <w:tcPr>
            <w:tcW w:w="1474" w:type="dxa"/>
            <w:vAlign w:val="center"/>
          </w:tcPr>
          <w:p w14:paraId="16D14B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76548AB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2459CF7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B6CF28" w14:textId="77777777" w:rsidTr="00F52C97">
        <w:tc>
          <w:tcPr>
            <w:tcW w:w="454" w:type="dxa"/>
          </w:tcPr>
          <w:p w14:paraId="4DEA0E2D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</w:t>
            </w:r>
          </w:p>
        </w:tc>
        <w:tc>
          <w:tcPr>
            <w:tcW w:w="4819" w:type="dxa"/>
          </w:tcPr>
          <w:p w14:paraId="272EA17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vAlign w:val="center"/>
          </w:tcPr>
          <w:p w14:paraId="42F48F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3B226F2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330EE01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419EB92" w14:textId="77777777" w:rsidTr="00F52C97">
        <w:tc>
          <w:tcPr>
            <w:tcW w:w="454" w:type="dxa"/>
          </w:tcPr>
          <w:p w14:paraId="6C36095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4</w:t>
            </w:r>
          </w:p>
        </w:tc>
        <w:tc>
          <w:tcPr>
            <w:tcW w:w="4819" w:type="dxa"/>
          </w:tcPr>
          <w:p w14:paraId="701170A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vAlign w:val="center"/>
          </w:tcPr>
          <w:p w14:paraId="681C727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266116E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75B963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0BB36B2" w14:textId="77777777" w:rsidTr="00F52C97">
        <w:tc>
          <w:tcPr>
            <w:tcW w:w="454" w:type="dxa"/>
          </w:tcPr>
          <w:p w14:paraId="516F380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5</w:t>
            </w:r>
          </w:p>
        </w:tc>
        <w:tc>
          <w:tcPr>
            <w:tcW w:w="4819" w:type="dxa"/>
          </w:tcPr>
          <w:p w14:paraId="32C42A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vAlign w:val="center"/>
          </w:tcPr>
          <w:p w14:paraId="2A9C439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47D976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7CA428B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A37656A" w14:textId="77777777" w:rsidTr="00F52C97">
        <w:tc>
          <w:tcPr>
            <w:tcW w:w="454" w:type="dxa"/>
          </w:tcPr>
          <w:p w14:paraId="692E1D4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6</w:t>
            </w:r>
          </w:p>
        </w:tc>
        <w:tc>
          <w:tcPr>
            <w:tcW w:w="4819" w:type="dxa"/>
          </w:tcPr>
          <w:p w14:paraId="292746F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vAlign w:val="center"/>
          </w:tcPr>
          <w:p w14:paraId="62D9BD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564DA6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7BFF3F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1420E3E" w14:textId="77777777" w:rsidTr="00F52C97">
        <w:tc>
          <w:tcPr>
            <w:tcW w:w="454" w:type="dxa"/>
          </w:tcPr>
          <w:p w14:paraId="0A3A5A2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7</w:t>
            </w:r>
          </w:p>
        </w:tc>
        <w:tc>
          <w:tcPr>
            <w:tcW w:w="4819" w:type="dxa"/>
          </w:tcPr>
          <w:p w14:paraId="7BA1E2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</w:t>
            </w:r>
          </w:p>
        </w:tc>
        <w:tc>
          <w:tcPr>
            <w:tcW w:w="1474" w:type="dxa"/>
            <w:vAlign w:val="center"/>
          </w:tcPr>
          <w:p w14:paraId="0C6C38B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2EC9B2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0AD1E4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1E240CA" w14:textId="77777777" w:rsidTr="00F52C97">
        <w:tc>
          <w:tcPr>
            <w:tcW w:w="454" w:type="dxa"/>
          </w:tcPr>
          <w:p w14:paraId="4E292E9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8.1</w:t>
            </w:r>
          </w:p>
        </w:tc>
        <w:tc>
          <w:tcPr>
            <w:tcW w:w="4819" w:type="dxa"/>
          </w:tcPr>
          <w:p w14:paraId="1CED87C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Наличие и работоспособность приборов </w:t>
            </w:r>
            <w:proofErr w:type="spellStart"/>
            <w:r w:rsidRPr="00284903">
              <w:t>учета</w:t>
            </w:r>
            <w:proofErr w:type="spellEnd"/>
          </w:p>
        </w:tc>
        <w:tc>
          <w:tcPr>
            <w:tcW w:w="1474" w:type="dxa"/>
            <w:vAlign w:val="center"/>
          </w:tcPr>
          <w:p w14:paraId="5F7E180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036DD7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27F44AB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5EA1AD9" w14:textId="77777777" w:rsidTr="00F52C97">
        <w:tc>
          <w:tcPr>
            <w:tcW w:w="454" w:type="dxa"/>
          </w:tcPr>
          <w:p w14:paraId="3FDC73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8.2</w:t>
            </w:r>
          </w:p>
        </w:tc>
        <w:tc>
          <w:tcPr>
            <w:tcW w:w="4819" w:type="dxa"/>
          </w:tcPr>
          <w:p w14:paraId="07379D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vAlign w:val="center"/>
          </w:tcPr>
          <w:p w14:paraId="7B9302A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51D9A57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25ACEC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E2032F5" w14:textId="77777777" w:rsidTr="00F52C97">
        <w:tc>
          <w:tcPr>
            <w:tcW w:w="454" w:type="dxa"/>
          </w:tcPr>
          <w:p w14:paraId="3114F7A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9</w:t>
            </w:r>
          </w:p>
        </w:tc>
        <w:tc>
          <w:tcPr>
            <w:tcW w:w="4819" w:type="dxa"/>
          </w:tcPr>
          <w:p w14:paraId="0C6CE4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защиты систем теплопотребления</w:t>
            </w:r>
          </w:p>
        </w:tc>
        <w:tc>
          <w:tcPr>
            <w:tcW w:w="1474" w:type="dxa"/>
            <w:vAlign w:val="center"/>
          </w:tcPr>
          <w:p w14:paraId="489956F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3DA9024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17C9A7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EC98632" w14:textId="77777777" w:rsidTr="00F52C97">
        <w:tc>
          <w:tcPr>
            <w:tcW w:w="454" w:type="dxa"/>
          </w:tcPr>
          <w:p w14:paraId="244FBC4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10</w:t>
            </w:r>
          </w:p>
        </w:tc>
        <w:tc>
          <w:tcPr>
            <w:tcW w:w="4819" w:type="dxa"/>
          </w:tcPr>
          <w:p w14:paraId="21F65F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Наличие паспортов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</w:t>
            </w:r>
          </w:p>
        </w:tc>
        <w:tc>
          <w:tcPr>
            <w:tcW w:w="1474" w:type="dxa"/>
            <w:vAlign w:val="center"/>
          </w:tcPr>
          <w:p w14:paraId="03C1946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346695A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5E88BD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CD60579" w14:textId="77777777" w:rsidTr="00F52C97">
        <w:trPr>
          <w:trHeight w:val="764"/>
        </w:trPr>
        <w:tc>
          <w:tcPr>
            <w:tcW w:w="454" w:type="dxa"/>
          </w:tcPr>
          <w:p w14:paraId="542E0A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lastRenderedPageBreak/>
              <w:t>11</w:t>
            </w:r>
          </w:p>
        </w:tc>
        <w:tc>
          <w:tcPr>
            <w:tcW w:w="4819" w:type="dxa"/>
          </w:tcPr>
          <w:p w14:paraId="054CFEA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vAlign w:val="center"/>
          </w:tcPr>
          <w:p w14:paraId="75D294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2A94FD2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30C190A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F4ABC81" w14:textId="77777777" w:rsidTr="00F52C97">
        <w:tc>
          <w:tcPr>
            <w:tcW w:w="454" w:type="dxa"/>
          </w:tcPr>
          <w:p w14:paraId="099CA10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12</w:t>
            </w:r>
          </w:p>
        </w:tc>
        <w:tc>
          <w:tcPr>
            <w:tcW w:w="4819" w:type="dxa"/>
          </w:tcPr>
          <w:p w14:paraId="58DACB4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Плотность оборудования тепловых пунктов</w:t>
            </w:r>
          </w:p>
        </w:tc>
        <w:tc>
          <w:tcPr>
            <w:tcW w:w="1474" w:type="dxa"/>
            <w:vAlign w:val="center"/>
          </w:tcPr>
          <w:p w14:paraId="5CB664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5C49A52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105245C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DEF4FA1" w14:textId="77777777" w:rsidTr="00F52C97">
        <w:tc>
          <w:tcPr>
            <w:tcW w:w="454" w:type="dxa"/>
          </w:tcPr>
          <w:p w14:paraId="312E6DF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13</w:t>
            </w:r>
          </w:p>
        </w:tc>
        <w:tc>
          <w:tcPr>
            <w:tcW w:w="4819" w:type="dxa"/>
          </w:tcPr>
          <w:p w14:paraId="5D3D730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Наличие пломб на </w:t>
            </w:r>
            <w:proofErr w:type="spellStart"/>
            <w:r w:rsidRPr="00284903">
              <w:t>расчетных</w:t>
            </w:r>
            <w:proofErr w:type="spellEnd"/>
            <w:r w:rsidRPr="00284903">
              <w:t xml:space="preserve"> шайбах и соплах элеваторов</w:t>
            </w:r>
          </w:p>
        </w:tc>
        <w:tc>
          <w:tcPr>
            <w:tcW w:w="1474" w:type="dxa"/>
            <w:vAlign w:val="center"/>
          </w:tcPr>
          <w:p w14:paraId="197376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7DA0FEA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2455E2E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49BF5D" w14:textId="77777777" w:rsidTr="00F52C97">
        <w:tc>
          <w:tcPr>
            <w:tcW w:w="454" w:type="dxa"/>
          </w:tcPr>
          <w:p w14:paraId="30CE89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14</w:t>
            </w:r>
          </w:p>
        </w:tc>
        <w:tc>
          <w:tcPr>
            <w:tcW w:w="4819" w:type="dxa"/>
          </w:tcPr>
          <w:p w14:paraId="7E7B5F2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Проведение испытания оборудования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 на плотность и прочность</w:t>
            </w:r>
          </w:p>
        </w:tc>
        <w:tc>
          <w:tcPr>
            <w:tcW w:w="1474" w:type="dxa"/>
            <w:vAlign w:val="center"/>
          </w:tcPr>
          <w:p w14:paraId="5DFD863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62122D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6E5F62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C570406" w14:textId="77777777" w:rsidTr="00F52C97">
        <w:tc>
          <w:tcPr>
            <w:tcW w:w="454" w:type="dxa"/>
          </w:tcPr>
          <w:p w14:paraId="143F4BF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15</w:t>
            </w:r>
          </w:p>
        </w:tc>
        <w:tc>
          <w:tcPr>
            <w:tcW w:w="4819" w:type="dxa"/>
          </w:tcPr>
          <w:p w14:paraId="5B5151B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proofErr w:type="spellStart"/>
            <w:r w:rsidRPr="00284903">
              <w:t>Надежность</w:t>
            </w:r>
            <w:proofErr w:type="spellEnd"/>
            <w:r w:rsidRPr="00284903">
              <w:t xml:space="preserve">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vAlign w:val="center"/>
          </w:tcPr>
          <w:p w14:paraId="59B99C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40C10F7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497BC59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4E2A93F" w14:textId="77777777" w:rsidTr="00F52C97">
        <w:tc>
          <w:tcPr>
            <w:tcW w:w="454" w:type="dxa"/>
          </w:tcPr>
          <w:p w14:paraId="214224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16</w:t>
            </w:r>
          </w:p>
        </w:tc>
        <w:tc>
          <w:tcPr>
            <w:tcW w:w="4819" w:type="dxa"/>
          </w:tcPr>
          <w:p w14:paraId="017C906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vAlign w:val="center"/>
          </w:tcPr>
          <w:p w14:paraId="22BC0C8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679" w:type="dxa"/>
            <w:vAlign w:val="center"/>
          </w:tcPr>
          <w:p w14:paraId="2339FD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02BFD88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</w:tbl>
    <w:p w14:paraId="56838AD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4571"/>
      </w:tblGrid>
      <w:tr w:rsidR="00284903" w:rsidRPr="00284903" w14:paraId="16B79919" w14:textId="77777777" w:rsidTr="00F52C97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1AA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Подписи сторон с расшифровками:</w:t>
            </w:r>
          </w:p>
        </w:tc>
      </w:tr>
      <w:tr w:rsidR="00284903" w:rsidRPr="00284903" w14:paraId="2D9F4D61" w14:textId="77777777" w:rsidTr="00F52C9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C791AB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03A9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08AF32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Потребитель ______________</w:t>
            </w:r>
          </w:p>
        </w:tc>
      </w:tr>
    </w:tbl>
    <w:p w14:paraId="536841C7" w14:textId="77777777" w:rsidR="00284903" w:rsidRPr="00284903" w:rsidRDefault="00284903" w:rsidP="00284903">
      <w:pPr>
        <w:keepNext/>
        <w:outlineLvl w:val="0"/>
        <w:rPr>
          <w:bCs/>
        </w:rPr>
      </w:pPr>
    </w:p>
    <w:p w14:paraId="61B04A54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</w:p>
    <w:p w14:paraId="43206CF4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4E00B0D2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0B8C3C83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1DFA275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20C4CFF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396BCF0A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7F279F6" w14:textId="18E71120" w:rsid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388A68E" w14:textId="5C6A7CB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C3E4360" w14:textId="7BABB91A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05E904C6" w14:textId="5768C9D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A131F01" w14:textId="7A995F86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8F282AD" w14:textId="3A8C0F6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2A369843" w14:textId="0B7C19A3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32F026C8" w14:textId="420C92B5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765119A" w14:textId="7B6137B4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5BA2F0D8" w14:textId="14FE836F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0305018F" w14:textId="72198252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57A9668C" w14:textId="18CFE2DA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A3E7E70" w14:textId="4A858633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F7A2193" w14:textId="77777777" w:rsidR="00843C41" w:rsidRPr="00284903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2C3DCF93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5A5101F5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0C4FFC0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50944A3B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63F09F69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21206127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23BDF1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DEB8CD0" w14:textId="6A931DB5" w:rsidR="00284903" w:rsidRPr="00284903" w:rsidRDefault="00B53386" w:rsidP="00B5338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 w:rsidR="00284903" w:rsidRPr="00284903">
        <w:rPr>
          <w:color w:val="000000"/>
        </w:rPr>
        <w:t>УТВЕРЖДЕН</w:t>
      </w:r>
    </w:p>
    <w:p w14:paraId="5085FEC6" w14:textId="3066F91F" w:rsidR="00284903" w:rsidRPr="00284903" w:rsidRDefault="00B53386" w:rsidP="00B5338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284903" w:rsidRPr="00284903">
        <w:rPr>
          <w:color w:val="000000"/>
        </w:rPr>
        <w:t>постановлением администрации</w:t>
      </w:r>
    </w:p>
    <w:p w14:paraId="00DC0A9D" w14:textId="5B9DD0BB" w:rsidR="00B53386" w:rsidRDefault="00B53386" w:rsidP="00B5338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proofErr w:type="spellStart"/>
      <w:r>
        <w:rPr>
          <w:color w:val="000000"/>
        </w:rPr>
        <w:t>Ганьковского</w:t>
      </w:r>
      <w:proofErr w:type="spellEnd"/>
      <w:r>
        <w:rPr>
          <w:color w:val="000000"/>
        </w:rPr>
        <w:t xml:space="preserve"> сельского поселения</w:t>
      </w:r>
    </w:p>
    <w:p w14:paraId="710996C1" w14:textId="76110366" w:rsidR="00284903" w:rsidRPr="00284903" w:rsidRDefault="00B53386" w:rsidP="00B5338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от 6 июня 2025 года №04-313-а</w:t>
      </w:r>
    </w:p>
    <w:p w14:paraId="17E953FD" w14:textId="70FE3CF8" w:rsidR="00284903" w:rsidRPr="00284903" w:rsidRDefault="00B53386" w:rsidP="00B5338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284903" w:rsidRPr="00284903">
        <w:rPr>
          <w:color w:val="000000"/>
        </w:rPr>
        <w:t>(приложение № 4)</w:t>
      </w:r>
    </w:p>
    <w:p w14:paraId="6D47DDB6" w14:textId="77777777" w:rsidR="00284903" w:rsidRPr="00284903" w:rsidRDefault="00284903" w:rsidP="00B53386"/>
    <w:p w14:paraId="79116FE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Перечень</w:t>
      </w:r>
    </w:p>
    <w:p w14:paraId="2CFFA4A6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потребителей тепловой энергии</w:t>
      </w:r>
    </w:p>
    <w:p w14:paraId="665C4E24" w14:textId="6BAB46FA" w:rsidR="00284903" w:rsidRPr="00284903" w:rsidRDefault="00843C41" w:rsidP="00284903">
      <w:pPr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Ганьковского</w:t>
      </w:r>
      <w:proofErr w:type="spellEnd"/>
      <w:r>
        <w:rPr>
          <w:rFonts w:eastAsia="Calibri"/>
          <w:b/>
          <w:lang w:eastAsia="en-US"/>
        </w:rPr>
        <w:t xml:space="preserve"> сельского</w:t>
      </w:r>
      <w:r w:rsidR="00284903" w:rsidRPr="00284903">
        <w:rPr>
          <w:rFonts w:eastAsia="Calibri"/>
          <w:b/>
          <w:lang w:eastAsia="en-US"/>
        </w:rPr>
        <w:t xml:space="preserve"> поселения</w:t>
      </w:r>
    </w:p>
    <w:p w14:paraId="7E2EB31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93"/>
        <w:gridCol w:w="4871"/>
      </w:tblGrid>
      <w:tr w:rsidR="00284903" w:rsidRPr="00284903" w14:paraId="5A9FE326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609A38EC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284903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082" w:type="pct"/>
            <w:shd w:val="clear" w:color="auto" w:fill="auto"/>
          </w:tcPr>
          <w:p w14:paraId="1786AA6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2443DDC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Адрес</w:t>
            </w:r>
          </w:p>
        </w:tc>
      </w:tr>
      <w:tr w:rsidR="00284903" w:rsidRPr="00284903" w14:paraId="1AB423F0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42DA0A1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1C0D8CF" w14:textId="425FAFC1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МУ «</w:t>
            </w:r>
            <w:proofErr w:type="spellStart"/>
            <w:r w:rsidRPr="00843C41">
              <w:rPr>
                <w:rFonts w:eastAsia="Calibri"/>
                <w:lang w:eastAsia="en-US"/>
              </w:rPr>
              <w:t>Ганьковский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культурный центр»</w:t>
            </w:r>
          </w:p>
        </w:tc>
        <w:tc>
          <w:tcPr>
            <w:tcW w:w="2605" w:type="pct"/>
            <w:shd w:val="clear" w:color="auto" w:fill="auto"/>
          </w:tcPr>
          <w:p w14:paraId="270234E6" w14:textId="5B4729A4" w:rsidR="00284903" w:rsidRPr="00284903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>Тихвинский район, деревня Ганьково, переулок Клубный, дом 8</w:t>
            </w:r>
          </w:p>
        </w:tc>
      </w:tr>
      <w:tr w:rsidR="00284903" w:rsidRPr="00284903" w14:paraId="66646B1E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0BD3738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A02A9A6" w14:textId="11F25D74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proofErr w:type="spellStart"/>
            <w:r w:rsidRPr="00843C41">
              <w:rPr>
                <w:rFonts w:eastAsia="Calibri"/>
                <w:lang w:eastAsia="en-US"/>
              </w:rPr>
              <w:t>Ганьковская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605" w:type="pct"/>
            <w:shd w:val="clear" w:color="auto" w:fill="auto"/>
          </w:tcPr>
          <w:p w14:paraId="7321D94D" w14:textId="101FF92B" w:rsidR="00052B96" w:rsidRPr="00052B96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>1.Тихвинский район, де</w:t>
            </w:r>
            <w:r w:rsidR="007C47A4">
              <w:rPr>
                <w:rFonts w:eastAsia="Calibri"/>
                <w:lang w:eastAsia="en-US"/>
              </w:rPr>
              <w:t xml:space="preserve">ревня </w:t>
            </w:r>
            <w:r w:rsidRPr="00052B96">
              <w:rPr>
                <w:rFonts w:eastAsia="Calibri"/>
                <w:lang w:eastAsia="en-US"/>
              </w:rPr>
              <w:t xml:space="preserve">Ганьково, квартал </w:t>
            </w:r>
            <w:r w:rsidR="007C47A4">
              <w:rPr>
                <w:rFonts w:eastAsia="Calibri"/>
                <w:lang w:eastAsia="en-US"/>
              </w:rPr>
              <w:t>Лётч</w:t>
            </w:r>
            <w:r w:rsidRPr="00052B96">
              <w:rPr>
                <w:rFonts w:eastAsia="Calibri"/>
                <w:lang w:eastAsia="en-US"/>
              </w:rPr>
              <w:t>ика Кузнецова, дом 21 (детский сад);</w:t>
            </w:r>
          </w:p>
          <w:p w14:paraId="77FAAA4E" w14:textId="4DC7E24D" w:rsidR="00284903" w:rsidRPr="00284903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>2.Тихвинский район, дер</w:t>
            </w:r>
            <w:r w:rsidR="007C47A4">
              <w:rPr>
                <w:rFonts w:eastAsia="Calibri"/>
                <w:lang w:eastAsia="en-US"/>
              </w:rPr>
              <w:t xml:space="preserve">евня </w:t>
            </w:r>
            <w:r w:rsidRPr="00052B96">
              <w:rPr>
                <w:rFonts w:eastAsia="Calibri"/>
                <w:lang w:eastAsia="en-US"/>
              </w:rPr>
              <w:t>Ганьково, улица Школьная, дом 14.</w:t>
            </w:r>
          </w:p>
        </w:tc>
      </w:tr>
      <w:tr w:rsidR="00284903" w:rsidRPr="00284903" w14:paraId="50B77706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356E569C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64FD6A0C" w14:textId="3CBCBE86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proofErr w:type="spellStart"/>
            <w:r w:rsidRPr="00843C41">
              <w:rPr>
                <w:rFonts w:eastAsia="Calibri"/>
                <w:lang w:eastAsia="en-US"/>
              </w:rPr>
              <w:t>Ереминогорская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605" w:type="pct"/>
            <w:shd w:val="clear" w:color="auto" w:fill="auto"/>
          </w:tcPr>
          <w:p w14:paraId="18780DD6" w14:textId="568103D5" w:rsidR="00284903" w:rsidRPr="00284903" w:rsidRDefault="00052B96" w:rsidP="00843C41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>Тихвинский район, деревня Ер</w:t>
            </w:r>
            <w:r w:rsidR="007C47A4">
              <w:rPr>
                <w:rFonts w:eastAsia="Calibri"/>
                <w:lang w:eastAsia="en-US"/>
              </w:rPr>
              <w:t>ё</w:t>
            </w:r>
            <w:r w:rsidRPr="00052B96">
              <w:rPr>
                <w:rFonts w:eastAsia="Calibri"/>
                <w:lang w:eastAsia="en-US"/>
              </w:rPr>
              <w:t>мина Гора, улица Народная, дом 77</w:t>
            </w:r>
          </w:p>
        </w:tc>
      </w:tr>
      <w:tr w:rsidR="00284903" w:rsidRPr="00284903" w14:paraId="33A3D7D5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295E086F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7764957" w14:textId="7805BEEE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 xml:space="preserve">ГБУЗ ЛО «Тихвинская </w:t>
            </w:r>
            <w:r w:rsidR="007C47A4" w:rsidRPr="00843C41">
              <w:rPr>
                <w:rFonts w:eastAsia="Calibri"/>
                <w:lang w:eastAsia="en-US"/>
              </w:rPr>
              <w:t xml:space="preserve">МБ» </w:t>
            </w:r>
            <w:proofErr w:type="spellStart"/>
            <w:r w:rsidR="007C47A4" w:rsidRPr="00843C41">
              <w:rPr>
                <w:rFonts w:eastAsia="Calibri"/>
                <w:lang w:eastAsia="en-US"/>
              </w:rPr>
              <w:t>Михалевский</w:t>
            </w:r>
            <w:proofErr w:type="spellEnd"/>
            <w:r w:rsidRPr="00843C41">
              <w:rPr>
                <w:rFonts w:eastAsia="Calibri"/>
                <w:lang w:eastAsia="en-US"/>
              </w:rPr>
              <w:t xml:space="preserve"> ФАП</w:t>
            </w:r>
          </w:p>
        </w:tc>
        <w:tc>
          <w:tcPr>
            <w:tcW w:w="2605" w:type="pct"/>
            <w:shd w:val="clear" w:color="auto" w:fill="auto"/>
          </w:tcPr>
          <w:p w14:paraId="009A1EFF" w14:textId="3729D578" w:rsidR="00284903" w:rsidRPr="00284903" w:rsidRDefault="00052B96" w:rsidP="005E0120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>Тихвинский район, деревня Ганьково, переулок Библиотечный, дом 4</w:t>
            </w:r>
          </w:p>
        </w:tc>
      </w:tr>
      <w:tr w:rsidR="00284903" w:rsidRPr="00284903" w14:paraId="24F5EE58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2F9BCCE4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071002E3" w14:textId="754A363E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СХА «</w:t>
            </w:r>
            <w:proofErr w:type="spellStart"/>
            <w:r>
              <w:rPr>
                <w:rFonts w:eastAsia="Calibri"/>
                <w:lang w:eastAsia="en-US"/>
              </w:rPr>
              <w:t>Капшинская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05" w:type="pct"/>
            <w:shd w:val="clear" w:color="auto" w:fill="auto"/>
          </w:tcPr>
          <w:p w14:paraId="45DC0699" w14:textId="2803B3AF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 w:rsidRPr="005E0120">
              <w:rPr>
                <w:rFonts w:eastAsia="Calibri"/>
                <w:lang w:eastAsia="en-US"/>
              </w:rPr>
              <w:t xml:space="preserve">Тихвинский район, деревня Ганьково, квартал </w:t>
            </w:r>
            <w:r w:rsidR="007C47A4">
              <w:rPr>
                <w:rFonts w:eastAsia="Calibri"/>
                <w:lang w:eastAsia="en-US"/>
              </w:rPr>
              <w:t>Лё</w:t>
            </w:r>
            <w:r w:rsidRPr="005E0120">
              <w:rPr>
                <w:rFonts w:eastAsia="Calibri"/>
                <w:lang w:eastAsia="en-US"/>
              </w:rPr>
              <w:t>тчика Кузнецова, дом 3 офис 1.</w:t>
            </w:r>
          </w:p>
        </w:tc>
      </w:tr>
      <w:tr w:rsidR="00284903" w:rsidRPr="00284903" w14:paraId="3A443304" w14:textId="77777777" w:rsidTr="00F52C97">
        <w:trPr>
          <w:trHeight w:val="284"/>
        </w:trPr>
        <w:tc>
          <w:tcPr>
            <w:tcW w:w="313" w:type="pct"/>
            <w:shd w:val="clear" w:color="auto" w:fill="auto"/>
          </w:tcPr>
          <w:p w14:paraId="09C55E2B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73BA53EF" w14:textId="49EA2556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«Почта</w:t>
            </w:r>
            <w:r w:rsidR="00843C41">
              <w:rPr>
                <w:rFonts w:eastAsia="Calibri"/>
                <w:lang w:eastAsia="en-US"/>
              </w:rPr>
              <w:t xml:space="preserve"> России»</w:t>
            </w:r>
            <w:r>
              <w:rPr>
                <w:rFonts w:eastAsia="Calibri"/>
                <w:lang w:eastAsia="en-US"/>
              </w:rPr>
              <w:t>»</w:t>
            </w:r>
            <w:r w:rsidR="00843C41">
              <w:rPr>
                <w:rFonts w:eastAsia="Calibri"/>
                <w:lang w:eastAsia="en-US"/>
              </w:rPr>
              <w:t xml:space="preserve"> ОПС Ганьково</w:t>
            </w:r>
          </w:p>
        </w:tc>
        <w:tc>
          <w:tcPr>
            <w:tcW w:w="2605" w:type="pct"/>
            <w:shd w:val="clear" w:color="auto" w:fill="auto"/>
          </w:tcPr>
          <w:p w14:paraId="15A6C79B" w14:textId="56BBBADD" w:rsidR="00284903" w:rsidRPr="00284903" w:rsidRDefault="005E0120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Тихвинский район, </w:t>
            </w:r>
            <w:r w:rsidR="00052B96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еревня </w:t>
            </w:r>
            <w:r w:rsidR="00052B96">
              <w:rPr>
                <w:rFonts w:eastAsia="Calibri"/>
                <w:lang w:eastAsia="en-US"/>
              </w:rPr>
              <w:t>Ганьково, пер</w:t>
            </w:r>
            <w:r>
              <w:rPr>
                <w:rFonts w:eastAsia="Calibri"/>
                <w:lang w:eastAsia="en-US"/>
              </w:rPr>
              <w:t xml:space="preserve">еулок </w:t>
            </w:r>
            <w:r w:rsidR="00052B96">
              <w:rPr>
                <w:rFonts w:eastAsia="Calibri"/>
                <w:lang w:eastAsia="en-US"/>
              </w:rPr>
              <w:t>Библиотечный дом</w:t>
            </w:r>
            <w:r>
              <w:rPr>
                <w:rFonts w:eastAsia="Calibri"/>
                <w:lang w:eastAsia="en-US"/>
              </w:rPr>
              <w:t xml:space="preserve"> 1 помещение 5</w:t>
            </w:r>
          </w:p>
        </w:tc>
      </w:tr>
    </w:tbl>
    <w:p w14:paraId="77FACE6A" w14:textId="622C98E7" w:rsid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F2CCC1" w14:textId="74A5E519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B52D9E2" w14:textId="547D78DC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C926DE1" w14:textId="488E4866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57C4E0B" w14:textId="5CCABF6E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91ECB15" w14:textId="5D61C296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A72EC28" w14:textId="75DA7113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830EF18" w14:textId="68515C09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444A9D4" w14:textId="2933D45A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4664C39" w14:textId="23870425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DB6C654" w14:textId="37E3318C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1F0A812" w14:textId="286C76B5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412D21F" w14:textId="4113DD55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21ED933" w14:textId="647F52C4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3970FDC" w14:textId="5548188D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9E2CAD0" w14:textId="1C8B757E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D2713C7" w14:textId="4F2E8B30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79E9EBB" w14:textId="2B3C5429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47575C5" w14:textId="6933EE57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84B6F67" w14:textId="50FD7631" w:rsidR="00137796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6AC2359" w14:textId="77777777" w:rsidR="00137796" w:rsidRPr="00284903" w:rsidRDefault="00137796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BCDBE7A" w14:textId="77777777" w:rsidR="00284903" w:rsidRP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F1145D5" w14:textId="77777777" w:rsidR="00284903" w:rsidRP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4B0CB6D" w14:textId="77777777" w:rsidR="00284903" w:rsidRP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tbl>
      <w:tblPr>
        <w:tblW w:w="9813" w:type="dxa"/>
        <w:tblLook w:val="01E0" w:firstRow="1" w:lastRow="1" w:firstColumn="1" w:lastColumn="1" w:noHBand="0" w:noVBand="0"/>
      </w:tblPr>
      <w:tblGrid>
        <w:gridCol w:w="4733"/>
        <w:gridCol w:w="5080"/>
      </w:tblGrid>
      <w:tr w:rsidR="00284903" w:rsidRPr="00284903" w14:paraId="42E77A5D" w14:textId="77777777" w:rsidTr="00F52C97">
        <w:trPr>
          <w:trHeight w:val="1417"/>
        </w:trPr>
        <w:tc>
          <w:tcPr>
            <w:tcW w:w="4733" w:type="dxa"/>
            <w:shd w:val="clear" w:color="auto" w:fill="auto"/>
          </w:tcPr>
          <w:p w14:paraId="02888C41" w14:textId="77777777" w:rsidR="00284903" w:rsidRPr="00284903" w:rsidRDefault="00284903" w:rsidP="00284903">
            <w:pPr>
              <w:spacing w:after="200" w:line="276" w:lineRule="auto"/>
              <w:rPr>
                <w:lang w:eastAsia="en-US"/>
              </w:rPr>
            </w:pPr>
          </w:p>
          <w:p w14:paraId="4B79484B" w14:textId="77777777" w:rsidR="00284903" w:rsidRPr="00284903" w:rsidRDefault="00284903" w:rsidP="0028490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080" w:type="dxa"/>
            <w:shd w:val="clear" w:color="auto" w:fill="auto"/>
          </w:tcPr>
          <w:p w14:paraId="06D7454F" w14:textId="77777777" w:rsidR="00284903" w:rsidRPr="00284903" w:rsidRDefault="00284903" w:rsidP="00284903">
            <w:pPr>
              <w:ind w:left="512"/>
              <w:rPr>
                <w:rFonts w:eastAsia="Calibri"/>
              </w:rPr>
            </w:pPr>
            <w:r w:rsidRPr="00284903">
              <w:rPr>
                <w:rFonts w:eastAsia="Calibri"/>
              </w:rPr>
              <w:t>УТВЕРЖДЕН</w:t>
            </w:r>
          </w:p>
          <w:p w14:paraId="0B8AACF0" w14:textId="77777777" w:rsidR="00284903" w:rsidRPr="00284903" w:rsidRDefault="00284903" w:rsidP="00284903">
            <w:pPr>
              <w:ind w:left="512"/>
              <w:rPr>
                <w:rFonts w:eastAsia="Calibri"/>
              </w:rPr>
            </w:pPr>
            <w:r w:rsidRPr="00284903">
              <w:rPr>
                <w:rFonts w:eastAsia="Calibri"/>
              </w:rPr>
              <w:t>постановлением администрации</w:t>
            </w:r>
          </w:p>
          <w:p w14:paraId="6219205E" w14:textId="706D801E" w:rsidR="00284903" w:rsidRPr="00284903" w:rsidRDefault="006D749F" w:rsidP="00284903">
            <w:pPr>
              <w:ind w:left="5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Ганьковского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  <w:p w14:paraId="78FBA44A" w14:textId="47B3433F" w:rsidR="00284903" w:rsidRPr="00284903" w:rsidRDefault="006D749F" w:rsidP="00284903">
            <w:pPr>
              <w:ind w:left="512"/>
              <w:rPr>
                <w:rFonts w:eastAsia="Calibri"/>
              </w:rPr>
            </w:pPr>
            <w:r>
              <w:rPr>
                <w:rFonts w:eastAsia="Calibri"/>
              </w:rPr>
              <w:t>от 6 июня 2025 года №04-</w:t>
            </w:r>
            <w:r w:rsidR="00581716">
              <w:rPr>
                <w:rFonts w:eastAsia="Calibri"/>
              </w:rPr>
              <w:t>3</w:t>
            </w:r>
            <w:r>
              <w:rPr>
                <w:rFonts w:eastAsia="Calibri"/>
              </w:rPr>
              <w:t>13-а</w:t>
            </w:r>
          </w:p>
          <w:p w14:paraId="68DAAB88" w14:textId="77777777" w:rsidR="00284903" w:rsidRPr="00284903" w:rsidRDefault="00284903" w:rsidP="00284903">
            <w:pPr>
              <w:ind w:left="512"/>
              <w:rPr>
                <w:rFonts w:eastAsia="Calibri"/>
              </w:rPr>
            </w:pPr>
            <w:r w:rsidRPr="00284903">
              <w:rPr>
                <w:rFonts w:eastAsia="Calibri"/>
              </w:rPr>
              <w:t>(приложение № 5)</w:t>
            </w:r>
          </w:p>
          <w:p w14:paraId="27F37BF7" w14:textId="77777777" w:rsidR="00284903" w:rsidRPr="00284903" w:rsidRDefault="00284903" w:rsidP="00284903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454E0E23" w14:textId="77777777" w:rsidR="00284903" w:rsidRPr="00284903" w:rsidRDefault="00284903" w:rsidP="00284903">
      <w:pPr>
        <w:rPr>
          <w:rFonts w:eastAsia="Calibri"/>
          <w:b/>
          <w:sz w:val="22"/>
          <w:szCs w:val="22"/>
          <w:lang w:eastAsia="en-US"/>
        </w:rPr>
      </w:pPr>
      <w:r w:rsidRPr="00284903">
        <w:rPr>
          <w:rFonts w:eastAsia="Calibri"/>
          <w:b/>
          <w:sz w:val="28"/>
          <w:szCs w:val="28"/>
          <w:lang w:eastAsia="en-US"/>
        </w:rPr>
        <w:t xml:space="preserve">                                              </w:t>
      </w:r>
      <w:r w:rsidRPr="00284903">
        <w:rPr>
          <w:rFonts w:eastAsia="Calibri"/>
          <w:b/>
          <w:sz w:val="22"/>
          <w:szCs w:val="22"/>
          <w:lang w:eastAsia="en-US"/>
        </w:rPr>
        <w:t xml:space="preserve">Перечень </w:t>
      </w:r>
    </w:p>
    <w:p w14:paraId="5E813213" w14:textId="77777777" w:rsidR="00284903" w:rsidRPr="00284903" w:rsidRDefault="00284903" w:rsidP="00284903">
      <w:pPr>
        <w:rPr>
          <w:b/>
        </w:rPr>
      </w:pPr>
      <w:r w:rsidRPr="00284903">
        <w:t xml:space="preserve">                      </w:t>
      </w:r>
      <w:r w:rsidRPr="00284903">
        <w:rPr>
          <w:b/>
        </w:rPr>
        <w:t>Теплоснабжающих и теплосетевых организаций</w:t>
      </w:r>
    </w:p>
    <w:p w14:paraId="1D6AE92F" w14:textId="77777777" w:rsidR="00284903" w:rsidRPr="00284903" w:rsidRDefault="00284903" w:rsidP="00284903">
      <w:pPr>
        <w:rPr>
          <w:rFonts w:eastAsia="Calibri"/>
          <w:b/>
          <w:sz w:val="22"/>
          <w:szCs w:val="22"/>
          <w:lang w:eastAsia="en-US"/>
        </w:rPr>
      </w:pPr>
      <w:r w:rsidRPr="00284903">
        <w:rPr>
          <w:rFonts w:eastAsia="Calibri"/>
          <w:b/>
          <w:sz w:val="22"/>
          <w:szCs w:val="22"/>
          <w:lang w:eastAsia="en-US"/>
        </w:rPr>
        <w:t xml:space="preserve">                                     Тихвинского городского поселения</w:t>
      </w:r>
    </w:p>
    <w:p w14:paraId="2980613B" w14:textId="77777777" w:rsidR="00284903" w:rsidRPr="00284903" w:rsidRDefault="00284903" w:rsidP="00284903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57"/>
        <w:gridCol w:w="3756"/>
        <w:gridCol w:w="1559"/>
      </w:tblGrid>
      <w:tr w:rsidR="00284903" w:rsidRPr="00284903" w14:paraId="44C79071" w14:textId="77777777" w:rsidTr="00052B96">
        <w:tc>
          <w:tcPr>
            <w:tcW w:w="609" w:type="dxa"/>
            <w:shd w:val="clear" w:color="auto" w:fill="auto"/>
            <w:vAlign w:val="center"/>
          </w:tcPr>
          <w:p w14:paraId="3D1ECDE7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1CDFCF8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66E9F12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93B5F" w14:textId="77777777" w:rsidR="00284903" w:rsidRPr="00284903" w:rsidRDefault="00284903" w:rsidP="00284903">
            <w:pPr>
              <w:jc w:val="center"/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284903" w:rsidRPr="00284903" w14:paraId="684B2F7A" w14:textId="77777777" w:rsidTr="00052B96">
        <w:trPr>
          <w:trHeight w:val="351"/>
        </w:trPr>
        <w:tc>
          <w:tcPr>
            <w:tcW w:w="609" w:type="dxa"/>
            <w:shd w:val="clear" w:color="auto" w:fill="auto"/>
          </w:tcPr>
          <w:p w14:paraId="36FD0C3A" w14:textId="77777777" w:rsidR="00284903" w:rsidRPr="00284903" w:rsidRDefault="00284903" w:rsidP="00284903">
            <w:pPr>
              <w:rPr>
                <w:rFonts w:eastAsia="Calibri"/>
                <w:lang w:eastAsia="en-US"/>
              </w:rPr>
            </w:pPr>
            <w:r w:rsidRPr="0028490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57" w:type="dxa"/>
            <w:shd w:val="clear" w:color="auto" w:fill="auto"/>
          </w:tcPr>
          <w:p w14:paraId="24CAEA5C" w14:textId="25E14B5E" w:rsidR="00284903" w:rsidRPr="00284903" w:rsidRDefault="00052B96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АО «УЖКХ Тихвинского района</w:t>
            </w:r>
            <w:r w:rsidR="00284903" w:rsidRPr="00284903">
              <w:rPr>
                <w:rFonts w:eastAsia="Calibri"/>
                <w:szCs w:val="28"/>
                <w:lang w:eastAsia="en-US"/>
              </w:rPr>
              <w:t>»</w:t>
            </w:r>
            <w:r>
              <w:rPr>
                <w:rFonts w:eastAsia="Calibri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eastAsia="Calibri"/>
                <w:szCs w:val="28"/>
                <w:lang w:eastAsia="en-US"/>
              </w:rPr>
              <w:t>Ганьковский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Ереминогорский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участки)</w:t>
            </w:r>
          </w:p>
        </w:tc>
        <w:tc>
          <w:tcPr>
            <w:tcW w:w="3756" w:type="dxa"/>
            <w:shd w:val="clear" w:color="auto" w:fill="auto"/>
          </w:tcPr>
          <w:p w14:paraId="0092BDAE" w14:textId="18B2D4BA" w:rsidR="006A1262" w:rsidRDefault="006A1262" w:rsidP="006A1262">
            <w:r>
              <w:t>1.</w:t>
            </w:r>
            <w:r>
              <w:tab/>
            </w:r>
            <w:proofErr w:type="spellStart"/>
            <w:proofErr w:type="gramStart"/>
            <w:r>
              <w:t>Ганьковский</w:t>
            </w:r>
            <w:proofErr w:type="spellEnd"/>
            <w:r>
              <w:t xml:space="preserve">  участок</w:t>
            </w:r>
            <w:proofErr w:type="gramEnd"/>
            <w:r>
              <w:t xml:space="preserve"> ЖКХ – котельная №1 Тихвинский район, деревня Ганьково, </w:t>
            </w:r>
            <w:r w:rsidR="003B3983">
              <w:t xml:space="preserve">улица </w:t>
            </w:r>
            <w:proofErr w:type="spellStart"/>
            <w:r w:rsidR="003B3983">
              <w:t>Капшинская</w:t>
            </w:r>
            <w:proofErr w:type="spellEnd"/>
            <w:r w:rsidR="003B3983">
              <w:t>, дом 5</w:t>
            </w:r>
          </w:p>
          <w:p w14:paraId="18836E44" w14:textId="4988F90B" w:rsidR="006A1262" w:rsidRDefault="006A1262" w:rsidP="006A1262">
            <w:r>
              <w:t>2.</w:t>
            </w:r>
            <w:r>
              <w:tab/>
            </w:r>
            <w:proofErr w:type="spellStart"/>
            <w:r>
              <w:t>Ганьковский</w:t>
            </w:r>
            <w:proofErr w:type="spellEnd"/>
            <w:r>
              <w:t xml:space="preserve"> участок ЖКХ – котельная №2</w:t>
            </w:r>
            <w:r w:rsidR="003B3983">
              <w:t xml:space="preserve">: Тихвинский район, деревня Ганьково, улица </w:t>
            </w:r>
            <w:proofErr w:type="gramStart"/>
            <w:r w:rsidR="003B3983">
              <w:t>Школьная ,</w:t>
            </w:r>
            <w:proofErr w:type="gramEnd"/>
            <w:r w:rsidR="003B3983">
              <w:t xml:space="preserve"> дом 12</w:t>
            </w:r>
          </w:p>
          <w:p w14:paraId="0529E712" w14:textId="28AF85C4" w:rsidR="006A1262" w:rsidRDefault="006A1262" w:rsidP="006A1262">
            <w:r>
              <w:t>3.</w:t>
            </w:r>
            <w:r>
              <w:tab/>
            </w:r>
            <w:proofErr w:type="spellStart"/>
            <w:r>
              <w:t>Ганьковский</w:t>
            </w:r>
            <w:proofErr w:type="spellEnd"/>
            <w:r>
              <w:t xml:space="preserve"> участок ЖКХ - тепловые сети</w:t>
            </w:r>
            <w:r w:rsidR="003B3983">
              <w:t>: Тихвинский район, деревня Ганьково</w:t>
            </w:r>
          </w:p>
          <w:p w14:paraId="33925DA4" w14:textId="3D342867" w:rsidR="006A1262" w:rsidRDefault="006A1262" w:rsidP="006A1262">
            <w:r>
              <w:t>4.</w:t>
            </w:r>
            <w:r>
              <w:tab/>
            </w:r>
            <w:proofErr w:type="spellStart"/>
            <w:r>
              <w:t>Ереминогорский</w:t>
            </w:r>
            <w:proofErr w:type="spellEnd"/>
            <w:r>
              <w:t xml:space="preserve"> участок ЖКХ – котельная</w:t>
            </w:r>
            <w:r w:rsidR="003B3983">
              <w:t xml:space="preserve">: Тихвинский район, деревня </w:t>
            </w:r>
            <w:proofErr w:type="spellStart"/>
            <w:r w:rsidR="003B3983">
              <w:t>Еремина</w:t>
            </w:r>
            <w:proofErr w:type="spellEnd"/>
            <w:r w:rsidR="003B3983">
              <w:t xml:space="preserve"> Гора, улица Народная дом </w:t>
            </w:r>
          </w:p>
          <w:p w14:paraId="64C58C05" w14:textId="6484C32D" w:rsidR="00052B96" w:rsidRDefault="006A1262" w:rsidP="006A1262">
            <w:r>
              <w:t>5.</w:t>
            </w:r>
            <w:r>
              <w:tab/>
            </w:r>
            <w:proofErr w:type="spellStart"/>
            <w:r>
              <w:t>Ереминогорский</w:t>
            </w:r>
            <w:proofErr w:type="spellEnd"/>
            <w:r>
              <w:t xml:space="preserve"> участок ЖКХ - тепловые сети</w:t>
            </w:r>
            <w:r w:rsidR="003B3983">
              <w:t>, Тихвинский район, деревня Ерёмина Гора</w:t>
            </w:r>
          </w:p>
          <w:p w14:paraId="178D845F" w14:textId="7F3664CA" w:rsidR="003B3983" w:rsidRPr="00284903" w:rsidRDefault="003B3983" w:rsidP="006A126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1BE5CA" w14:textId="0CD10AE3" w:rsidR="00284903" w:rsidRPr="00284903" w:rsidRDefault="00581716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4903" w:rsidRPr="00284903">
              <w:rPr>
                <w:rFonts w:eastAsia="Calibri"/>
                <w:lang w:eastAsia="en-US"/>
              </w:rPr>
              <w:t>5.08.2025 г.</w:t>
            </w:r>
          </w:p>
        </w:tc>
      </w:tr>
    </w:tbl>
    <w:p w14:paraId="6E484C0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4B4E0417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10CABABC" w14:textId="0AB2A29C" w:rsidR="00461841" w:rsidRDefault="00461841" w:rsidP="00461841">
      <w:pPr>
        <w:ind w:left="4860" w:firstLine="180"/>
        <w:jc w:val="right"/>
        <w:rPr>
          <w:color w:val="000000"/>
        </w:rPr>
      </w:pPr>
    </w:p>
    <w:p w14:paraId="0214E90E" w14:textId="773D8245" w:rsidR="00284903" w:rsidRDefault="00284903" w:rsidP="00461841">
      <w:pPr>
        <w:ind w:left="4860" w:firstLine="180"/>
        <w:jc w:val="right"/>
        <w:rPr>
          <w:color w:val="000000"/>
        </w:rPr>
      </w:pPr>
    </w:p>
    <w:p w14:paraId="0DBB7627" w14:textId="6BB05B8E" w:rsidR="00284903" w:rsidRDefault="00284903" w:rsidP="00461841">
      <w:pPr>
        <w:ind w:left="4860" w:firstLine="180"/>
        <w:jc w:val="right"/>
        <w:rPr>
          <w:color w:val="000000"/>
        </w:rPr>
      </w:pPr>
    </w:p>
    <w:p w14:paraId="67B548ED" w14:textId="30BB8D22" w:rsidR="00284903" w:rsidRDefault="00284903" w:rsidP="00461841">
      <w:pPr>
        <w:ind w:left="4860" w:firstLine="180"/>
        <w:jc w:val="right"/>
        <w:rPr>
          <w:color w:val="000000"/>
        </w:rPr>
      </w:pPr>
    </w:p>
    <w:p w14:paraId="26220D72" w14:textId="036A9BD2" w:rsidR="00284903" w:rsidRDefault="00284903" w:rsidP="00461841">
      <w:pPr>
        <w:ind w:left="4860" w:firstLine="180"/>
        <w:jc w:val="right"/>
        <w:rPr>
          <w:color w:val="000000"/>
        </w:rPr>
      </w:pPr>
    </w:p>
    <w:p w14:paraId="2BE86CC1" w14:textId="0EA0FB10" w:rsidR="00284903" w:rsidRDefault="00284903" w:rsidP="00461841">
      <w:pPr>
        <w:ind w:left="4860" w:firstLine="180"/>
        <w:jc w:val="right"/>
        <w:rPr>
          <w:color w:val="000000"/>
        </w:rPr>
      </w:pPr>
    </w:p>
    <w:p w14:paraId="50CC4B36" w14:textId="486E2B83" w:rsidR="00284903" w:rsidRDefault="00284903" w:rsidP="00461841">
      <w:pPr>
        <w:ind w:left="4860" w:firstLine="180"/>
        <w:jc w:val="right"/>
        <w:rPr>
          <w:color w:val="000000"/>
        </w:rPr>
      </w:pPr>
    </w:p>
    <w:p w14:paraId="458812B6" w14:textId="1042ACF5" w:rsidR="00284903" w:rsidRDefault="00284903" w:rsidP="00461841">
      <w:pPr>
        <w:ind w:left="4860" w:firstLine="180"/>
        <w:jc w:val="right"/>
        <w:rPr>
          <w:color w:val="000000"/>
        </w:rPr>
      </w:pPr>
    </w:p>
    <w:p w14:paraId="68F1E880" w14:textId="23716ADE" w:rsidR="00284903" w:rsidRDefault="00284903" w:rsidP="00461841">
      <w:pPr>
        <w:ind w:left="4860" w:firstLine="180"/>
        <w:jc w:val="right"/>
        <w:rPr>
          <w:color w:val="000000"/>
        </w:rPr>
      </w:pPr>
    </w:p>
    <w:p w14:paraId="511D7D7F" w14:textId="73644979" w:rsidR="00284903" w:rsidRDefault="00284903" w:rsidP="00461841">
      <w:pPr>
        <w:ind w:left="4860" w:firstLine="180"/>
        <w:jc w:val="right"/>
        <w:rPr>
          <w:color w:val="000000"/>
        </w:rPr>
      </w:pPr>
    </w:p>
    <w:p w14:paraId="2A64ED0F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4CAC309D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027499F6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01EA1751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22300088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2872C570" w14:textId="77777777" w:rsidR="00461841" w:rsidRDefault="00461841" w:rsidP="00461841">
      <w:pPr>
        <w:ind w:left="4860" w:firstLine="180"/>
        <w:jc w:val="right"/>
        <w:rPr>
          <w:color w:val="000000"/>
        </w:rPr>
      </w:pPr>
    </w:p>
    <w:p w14:paraId="016202A9" w14:textId="7BC1890D" w:rsidR="00461841" w:rsidRDefault="00175ADB" w:rsidP="00461841">
      <w:pPr>
        <w:jc w:val="right"/>
        <w:rPr>
          <w:bCs/>
        </w:rPr>
      </w:pPr>
      <w:r>
        <w:br w:type="page"/>
      </w:r>
    </w:p>
    <w:sectPr w:rsidR="00461841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66D5"/>
    <w:multiLevelType w:val="hybridMultilevel"/>
    <w:tmpl w:val="D51291C8"/>
    <w:lvl w:ilvl="0" w:tplc="3684D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B"/>
    <w:rsid w:val="00052B96"/>
    <w:rsid w:val="000F1F65"/>
    <w:rsid w:val="00137796"/>
    <w:rsid w:val="00175ADB"/>
    <w:rsid w:val="00284903"/>
    <w:rsid w:val="003455D9"/>
    <w:rsid w:val="00386EA5"/>
    <w:rsid w:val="003B3983"/>
    <w:rsid w:val="00433D8D"/>
    <w:rsid w:val="00461841"/>
    <w:rsid w:val="0050150C"/>
    <w:rsid w:val="005174B4"/>
    <w:rsid w:val="00581716"/>
    <w:rsid w:val="005E0120"/>
    <w:rsid w:val="006A1262"/>
    <w:rsid w:val="006B609C"/>
    <w:rsid w:val="006D749F"/>
    <w:rsid w:val="007C47A4"/>
    <w:rsid w:val="00843C41"/>
    <w:rsid w:val="00953F9A"/>
    <w:rsid w:val="00B53386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96C"/>
  <w15:chartTrackingRefBased/>
  <w15:docId w15:val="{82109DC9-F0A6-4FAA-ACD6-6F6A0CB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10</cp:revision>
  <cp:lastPrinted>2025-06-18T07:38:00Z</cp:lastPrinted>
  <dcterms:created xsi:type="dcterms:W3CDTF">2025-06-04T06:13:00Z</dcterms:created>
  <dcterms:modified xsi:type="dcterms:W3CDTF">2025-06-26T06:12:00Z</dcterms:modified>
</cp:coreProperties>
</file>