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890F0" w14:textId="77777777" w:rsidR="00AA1398" w:rsidRDefault="00AA1398" w:rsidP="00AA1398"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r>
        <w:rPr>
          <w:color w:val="000000"/>
        </w:rPr>
        <w:t>УТВЕРЖДЕНА</w:t>
      </w:r>
    </w:p>
    <w:p w14:paraId="6D3D3375" w14:textId="77777777" w:rsidR="00AA1398" w:rsidRDefault="00AA1398" w:rsidP="00AA1398"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r>
        <w:rPr>
          <w:color w:val="000000"/>
        </w:rPr>
        <w:t>постановлением администрации</w:t>
      </w:r>
    </w:p>
    <w:p w14:paraId="5FEC1267" w14:textId="77777777" w:rsidR="00AA1398" w:rsidRDefault="00AA1398" w:rsidP="00AA1398"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proofErr w:type="spellStart"/>
      <w:r>
        <w:rPr>
          <w:color w:val="000000"/>
        </w:rPr>
        <w:t>Ганьковского</w:t>
      </w:r>
      <w:proofErr w:type="spellEnd"/>
      <w:r>
        <w:rPr>
          <w:color w:val="000000"/>
        </w:rPr>
        <w:t xml:space="preserve"> сельского поселения</w:t>
      </w:r>
    </w:p>
    <w:p w14:paraId="7E8ADFD7" w14:textId="77777777" w:rsidR="00AA1398" w:rsidRDefault="00AA1398" w:rsidP="00AA1398">
      <w:pPr>
        <w:jc w:val="right"/>
        <w:rPr>
          <w:szCs w:val="28"/>
        </w:rPr>
      </w:pPr>
      <w:r>
        <w:rPr>
          <w:szCs w:val="28"/>
        </w:rPr>
        <w:t>от 26 октября 2021 г. №04-126-а</w:t>
      </w:r>
    </w:p>
    <w:p w14:paraId="30BA46EC" w14:textId="77777777" w:rsidR="00AA1398" w:rsidRDefault="00AA1398" w:rsidP="00AA1398">
      <w:pPr>
        <w:autoSpaceDE w:val="0"/>
        <w:autoSpaceDN w:val="0"/>
        <w:adjustRightInd w:val="0"/>
        <w:jc w:val="both"/>
        <w:rPr>
          <w:color w:val="000000"/>
        </w:rPr>
      </w:pPr>
    </w:p>
    <w:p w14:paraId="753FA379" w14:textId="77777777" w:rsidR="00AA1398" w:rsidRDefault="00AA1398" w:rsidP="00AA1398">
      <w:pPr>
        <w:autoSpaceDE w:val="0"/>
        <w:autoSpaceDN w:val="0"/>
        <w:adjustRightInd w:val="0"/>
        <w:jc w:val="center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МУНИЦИПАЛЬНАЯ ПРОГРАММА</w:t>
      </w:r>
    </w:p>
    <w:p w14:paraId="256F4DB3" w14:textId="77777777" w:rsidR="00AA1398" w:rsidRDefault="00AA1398" w:rsidP="00AA139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iCs/>
          <w:color w:val="000000"/>
        </w:rPr>
        <w:t xml:space="preserve"> </w:t>
      </w:r>
      <w:r>
        <w:rPr>
          <w:b/>
          <w:bCs/>
          <w:color w:val="000000"/>
        </w:rPr>
        <w:t xml:space="preserve">«Развитие сферы культуры и спорта </w:t>
      </w:r>
      <w:proofErr w:type="spellStart"/>
      <w:r>
        <w:rPr>
          <w:b/>
          <w:bCs/>
          <w:color w:val="000000"/>
        </w:rPr>
        <w:t>Ганьковского</w:t>
      </w:r>
      <w:proofErr w:type="spellEnd"/>
      <w:r>
        <w:rPr>
          <w:b/>
          <w:bCs/>
          <w:color w:val="000000"/>
        </w:rPr>
        <w:t xml:space="preserve"> сельского поселения»</w:t>
      </w:r>
      <w:r>
        <w:rPr>
          <w:b/>
          <w:color w:val="000000"/>
        </w:rPr>
        <w:t xml:space="preserve"> </w:t>
      </w:r>
    </w:p>
    <w:p w14:paraId="3A047F81" w14:textId="77777777" w:rsidR="00AA1398" w:rsidRDefault="00AA1398" w:rsidP="00AA1398">
      <w:pPr>
        <w:autoSpaceDE w:val="0"/>
        <w:autoSpaceDN w:val="0"/>
        <w:adjustRightInd w:val="0"/>
        <w:rPr>
          <w:color w:val="000000"/>
        </w:rPr>
      </w:pPr>
    </w:p>
    <w:p w14:paraId="599C4989" w14:textId="77777777" w:rsidR="00AA1398" w:rsidRDefault="00AA1398" w:rsidP="00AA1398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Cs/>
          <w:color w:val="000000"/>
        </w:rPr>
      </w:pPr>
      <w:r>
        <w:rPr>
          <w:b/>
          <w:bCs/>
          <w:color w:val="000000"/>
        </w:rPr>
        <w:t xml:space="preserve">ПАСПОРТ </w:t>
      </w:r>
      <w:r>
        <w:rPr>
          <w:b/>
          <w:bCs/>
          <w:color w:val="000000"/>
        </w:rPr>
        <w:br/>
      </w:r>
      <w:r>
        <w:rPr>
          <w:bCs/>
          <w:color w:val="000000"/>
        </w:rPr>
        <w:t>муниципальной программы</w:t>
      </w:r>
      <w:r>
        <w:rPr>
          <w:bCs/>
          <w:color w:val="000000"/>
        </w:rPr>
        <w:br/>
        <w:t xml:space="preserve"> «Развитие сферы культуры и спорта в </w:t>
      </w:r>
      <w:proofErr w:type="spellStart"/>
      <w:r>
        <w:rPr>
          <w:bCs/>
          <w:color w:val="000000"/>
        </w:rPr>
        <w:t>Ганьковском</w:t>
      </w:r>
      <w:proofErr w:type="spellEnd"/>
      <w:r>
        <w:rPr>
          <w:bCs/>
          <w:color w:val="000000"/>
        </w:rPr>
        <w:t xml:space="preserve"> сельском поселении»</w:t>
      </w:r>
      <w:r>
        <w:rPr>
          <w:color w:val="000000"/>
        </w:rPr>
        <w:t xml:space="preserve"> </w:t>
      </w:r>
    </w:p>
    <w:p w14:paraId="5BBDE628" w14:textId="77777777" w:rsidR="00AA1398" w:rsidRDefault="00AA1398" w:rsidP="00AA1398">
      <w:pPr>
        <w:autoSpaceDE w:val="0"/>
        <w:autoSpaceDN w:val="0"/>
        <w:adjustRightInd w:val="0"/>
        <w:jc w:val="both"/>
        <w:rPr>
          <w:color w:val="000000"/>
        </w:rPr>
      </w:pPr>
    </w:p>
    <w:tbl>
      <w:tblPr>
        <w:tblW w:w="9765" w:type="dxa"/>
        <w:tblInd w:w="247" w:type="dxa"/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920"/>
        <w:gridCol w:w="6845"/>
      </w:tblGrid>
      <w:tr w:rsidR="00AA1398" w14:paraId="4BD6BB6E" w14:textId="77777777" w:rsidTr="00AA1398">
        <w:tc>
          <w:tcPr>
            <w:tcW w:w="2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F33811F" w14:textId="77777777" w:rsidR="00AA1398" w:rsidRDefault="00AA13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Сроки реализации муниципальной программы </w:t>
            </w:r>
          </w:p>
        </w:tc>
        <w:tc>
          <w:tcPr>
            <w:tcW w:w="6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5ED4E04" w14:textId="77777777" w:rsidR="00AA1398" w:rsidRDefault="00AA13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2022-2024гг.</w:t>
            </w:r>
          </w:p>
        </w:tc>
      </w:tr>
      <w:tr w:rsidR="00AA1398" w14:paraId="294CCC8E" w14:textId="77777777" w:rsidTr="00AA1398">
        <w:tc>
          <w:tcPr>
            <w:tcW w:w="2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7E14BD9" w14:textId="77777777" w:rsidR="00AA1398" w:rsidRDefault="00AA13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 муниципальной программы</w:t>
            </w:r>
          </w:p>
        </w:tc>
        <w:tc>
          <w:tcPr>
            <w:tcW w:w="6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92771FC" w14:textId="77777777" w:rsidR="00AA1398" w:rsidRDefault="00AA13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t xml:space="preserve">Администрация </w:t>
            </w:r>
            <w:proofErr w:type="spellStart"/>
            <w:r>
              <w:t>Ганьковского</w:t>
            </w:r>
            <w:proofErr w:type="spellEnd"/>
            <w:r>
              <w:t xml:space="preserve"> сельского поселения</w:t>
            </w:r>
          </w:p>
        </w:tc>
      </w:tr>
      <w:tr w:rsidR="00AA1398" w14:paraId="7D51C3FF" w14:textId="77777777" w:rsidTr="00AA1398">
        <w:tc>
          <w:tcPr>
            <w:tcW w:w="2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2502EAB" w14:textId="77777777" w:rsidR="00AA1398" w:rsidRDefault="00AA13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Соисполнители муниципальной программы</w:t>
            </w:r>
          </w:p>
        </w:tc>
        <w:tc>
          <w:tcPr>
            <w:tcW w:w="6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91B09BF" w14:textId="77777777" w:rsidR="00AA1398" w:rsidRDefault="00AA1398">
            <w:pPr>
              <w:autoSpaceDE w:val="0"/>
              <w:autoSpaceDN w:val="0"/>
              <w:adjustRightInd w:val="0"/>
              <w:jc w:val="both"/>
            </w:pPr>
            <w:r>
              <w:t xml:space="preserve">Нет </w:t>
            </w:r>
          </w:p>
        </w:tc>
      </w:tr>
      <w:tr w:rsidR="00AA1398" w14:paraId="639C1E85" w14:textId="77777777" w:rsidTr="00AA1398">
        <w:tc>
          <w:tcPr>
            <w:tcW w:w="2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4D8F5C9" w14:textId="77777777" w:rsidR="00AA1398" w:rsidRDefault="00AA13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Участники муниципальной программы</w:t>
            </w:r>
          </w:p>
        </w:tc>
        <w:tc>
          <w:tcPr>
            <w:tcW w:w="6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25A0C71" w14:textId="77777777" w:rsidR="00AA1398" w:rsidRDefault="00AA13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Муниципальное учреждение «</w:t>
            </w:r>
            <w:proofErr w:type="spellStart"/>
            <w:r>
              <w:rPr>
                <w:color w:val="000000"/>
              </w:rPr>
              <w:t>Ганьковский</w:t>
            </w:r>
            <w:proofErr w:type="spellEnd"/>
            <w:r>
              <w:rPr>
                <w:color w:val="000000"/>
              </w:rPr>
              <w:t xml:space="preserve"> культурный центр</w:t>
            </w:r>
            <w:r>
              <w:t>»</w:t>
            </w:r>
          </w:p>
        </w:tc>
      </w:tr>
      <w:tr w:rsidR="00AA1398" w14:paraId="44A172D1" w14:textId="77777777" w:rsidTr="00AA1398">
        <w:tc>
          <w:tcPr>
            <w:tcW w:w="2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74BBB7D" w14:textId="77777777" w:rsidR="00AA1398" w:rsidRDefault="00AA13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Подпрограммы муниципальной программы</w:t>
            </w:r>
          </w:p>
        </w:tc>
        <w:tc>
          <w:tcPr>
            <w:tcW w:w="6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F64AF2F" w14:textId="77777777" w:rsidR="00AA1398" w:rsidRDefault="00AA139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Подпрограммы не предусмотрены</w:t>
            </w:r>
          </w:p>
        </w:tc>
      </w:tr>
      <w:tr w:rsidR="00AA1398" w14:paraId="409C1562" w14:textId="77777777" w:rsidTr="00AA1398">
        <w:tc>
          <w:tcPr>
            <w:tcW w:w="2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0BEA67A" w14:textId="77777777" w:rsidR="00AA1398" w:rsidRDefault="00AA13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Проекты, реализуемые в рамках муниципальной программы</w:t>
            </w:r>
          </w:p>
        </w:tc>
        <w:tc>
          <w:tcPr>
            <w:tcW w:w="6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D055509" w14:textId="77777777" w:rsidR="00AA1398" w:rsidRDefault="00AA139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Реализация проектов не предусмотрена</w:t>
            </w:r>
          </w:p>
        </w:tc>
      </w:tr>
      <w:tr w:rsidR="00AA1398" w14:paraId="434EC1BF" w14:textId="77777777" w:rsidTr="00AA1398">
        <w:tc>
          <w:tcPr>
            <w:tcW w:w="2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EED3126" w14:textId="77777777" w:rsidR="00AA1398" w:rsidRDefault="00AA13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Цели муниципальной программы </w:t>
            </w:r>
          </w:p>
        </w:tc>
        <w:tc>
          <w:tcPr>
            <w:tcW w:w="6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C834730" w14:textId="77777777" w:rsidR="00AA1398" w:rsidRDefault="00AA13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обеспечение полного и равноправного доступа всех социально-возрастных групп и слоев населения к ценностям традиционной и современной культуры и к систематическим занятиям физической культурой и массовым спортом  </w:t>
            </w:r>
          </w:p>
        </w:tc>
      </w:tr>
      <w:tr w:rsidR="00AA1398" w14:paraId="774CFADB" w14:textId="77777777" w:rsidTr="00AA1398">
        <w:tc>
          <w:tcPr>
            <w:tcW w:w="2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F6B96E7" w14:textId="77777777" w:rsidR="00AA1398" w:rsidRDefault="00AA13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Задачи муниципальной программы </w:t>
            </w:r>
          </w:p>
        </w:tc>
        <w:tc>
          <w:tcPr>
            <w:tcW w:w="6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D88DF95" w14:textId="77777777" w:rsidR="00AA1398" w:rsidRDefault="00AA13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создание условий для организации досуга и обеспечения жителей поселения услугами культуры;</w:t>
            </w:r>
          </w:p>
          <w:p w14:paraId="26F60B6E" w14:textId="77777777" w:rsidR="00AA1398" w:rsidRDefault="00AA13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организация библиотечного обслуживания населения, комплектование и обеспечение сохранности библиотечных фондов, информатизация библиотеки; </w:t>
            </w:r>
          </w:p>
          <w:p w14:paraId="48214C8F" w14:textId="77777777" w:rsidR="00AA1398" w:rsidRDefault="00AA13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обеспечение условий для развития физической культуры и массового спорта на территории </w:t>
            </w:r>
            <w:proofErr w:type="spellStart"/>
            <w:r>
              <w:rPr>
                <w:color w:val="000000"/>
              </w:rPr>
              <w:t>Ганьковского</w:t>
            </w:r>
            <w:proofErr w:type="spellEnd"/>
            <w:r>
              <w:rPr>
                <w:color w:val="000000"/>
              </w:rPr>
              <w:t xml:space="preserve"> сельского поселения;</w:t>
            </w:r>
          </w:p>
          <w:p w14:paraId="4082DC5F" w14:textId="77777777" w:rsidR="00AA1398" w:rsidRDefault="00AA13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организация и проведение физкультурно-оздоровительных и спортивных мероприятий на территории </w:t>
            </w:r>
            <w:proofErr w:type="spellStart"/>
            <w:r>
              <w:rPr>
                <w:color w:val="000000"/>
              </w:rPr>
              <w:t>Ганьковского</w:t>
            </w:r>
            <w:proofErr w:type="spellEnd"/>
            <w:r>
              <w:rPr>
                <w:color w:val="000000"/>
              </w:rPr>
              <w:t xml:space="preserve"> сельского поселения.</w:t>
            </w:r>
          </w:p>
        </w:tc>
      </w:tr>
      <w:tr w:rsidR="00AA1398" w14:paraId="7E49D12B" w14:textId="77777777" w:rsidTr="00AA1398">
        <w:tc>
          <w:tcPr>
            <w:tcW w:w="2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F40954C" w14:textId="77777777" w:rsidR="00AA1398" w:rsidRDefault="00AA13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Ожидаемые (конечные) результаты реализации муниципальной программы</w:t>
            </w:r>
          </w:p>
        </w:tc>
        <w:tc>
          <w:tcPr>
            <w:tcW w:w="6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BAC7A9F" w14:textId="77777777" w:rsidR="00AA1398" w:rsidRDefault="00AA13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Выполнение мероприятий Программы позволит:</w:t>
            </w:r>
          </w:p>
          <w:p w14:paraId="32E902D3" w14:textId="77777777" w:rsidR="00AA1398" w:rsidRDefault="00AA139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- </w:t>
            </w:r>
            <w:r>
              <w:t xml:space="preserve">достигнуть соотношения средней заработной платы работников учреждения и средней заработной платы по субъекту Российской Федерации </w:t>
            </w:r>
          </w:p>
          <w:p w14:paraId="301E230F" w14:textId="77777777" w:rsidR="00AA1398" w:rsidRDefault="00AA139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2022 год – 88,5%</w:t>
            </w:r>
          </w:p>
          <w:p w14:paraId="0F33B817" w14:textId="77777777" w:rsidR="00AA1398" w:rsidRDefault="00AA139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2023 год – 89,6%</w:t>
            </w:r>
          </w:p>
          <w:p w14:paraId="4E2A0254" w14:textId="77777777" w:rsidR="00AA1398" w:rsidRDefault="00AA139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lastRenderedPageBreak/>
              <w:t>2024 год – 100%</w:t>
            </w:r>
          </w:p>
          <w:p w14:paraId="3CA81E4B" w14:textId="77777777" w:rsidR="00AA1398" w:rsidRDefault="00AA139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увеличить количество участников культурно-досуговых мероприятий в сравнении с предыдущим годом;</w:t>
            </w:r>
          </w:p>
          <w:p w14:paraId="189EEB8E" w14:textId="77777777" w:rsidR="00AA1398" w:rsidRDefault="00AA139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2022 год – 0,1%</w:t>
            </w:r>
          </w:p>
          <w:p w14:paraId="23BF64EE" w14:textId="77777777" w:rsidR="00AA1398" w:rsidRDefault="00AA139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2023 год – 0,1%</w:t>
            </w:r>
          </w:p>
          <w:p w14:paraId="008FB6BC" w14:textId="77777777" w:rsidR="00AA1398" w:rsidRDefault="00AA139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2024 год – 0,1%</w:t>
            </w:r>
          </w:p>
          <w:p w14:paraId="24620D96" w14:textId="77777777" w:rsidR="00AA1398" w:rsidRDefault="00AA139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увеличить количество посещений библиотек в сравнении с предыдущим годом</w:t>
            </w:r>
          </w:p>
          <w:p w14:paraId="60AFEB50" w14:textId="77777777" w:rsidR="00AA1398" w:rsidRDefault="00AA139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2022 год – 0,1%</w:t>
            </w:r>
          </w:p>
          <w:p w14:paraId="57E34DC4" w14:textId="77777777" w:rsidR="00AA1398" w:rsidRDefault="00AA139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2023 год – 0,1%</w:t>
            </w:r>
          </w:p>
          <w:p w14:paraId="462B375D" w14:textId="77777777" w:rsidR="00AA1398" w:rsidRDefault="00AA139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2024 год – 0,1%</w:t>
            </w:r>
          </w:p>
          <w:p w14:paraId="02F7B87D" w14:textId="77777777" w:rsidR="00AA1398" w:rsidRDefault="00AA139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увеличить количество работников учреждений культуры, прошедших повышение квалификации и (или) профессиональную подготовку</w:t>
            </w:r>
          </w:p>
          <w:p w14:paraId="746D54BF" w14:textId="77777777" w:rsidR="00AA1398" w:rsidRDefault="00AA139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2022 год – 15%</w:t>
            </w:r>
          </w:p>
          <w:p w14:paraId="21590C37" w14:textId="77777777" w:rsidR="00AA1398" w:rsidRDefault="00AA139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2023 год – 15%</w:t>
            </w:r>
          </w:p>
          <w:p w14:paraId="703668E1" w14:textId="77777777" w:rsidR="00AA1398" w:rsidRDefault="00AA139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2024 год – 15%</w:t>
            </w:r>
          </w:p>
          <w:p w14:paraId="726263D7" w14:textId="77777777" w:rsidR="00AA1398" w:rsidRDefault="00AA139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сохранение количества занимающихся в физкультурно-спортивных секциях и группах МУ «ГКЦ» в сравнении с предыдущим годом</w:t>
            </w:r>
          </w:p>
          <w:p w14:paraId="439D22B8" w14:textId="77777777" w:rsidR="00AA1398" w:rsidRDefault="00AA139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сохранение количества проводимых физкультурных и спортивных мероприятий в сравнении с предыдущим годом</w:t>
            </w:r>
          </w:p>
        </w:tc>
      </w:tr>
      <w:tr w:rsidR="00AA1398" w14:paraId="6D8E1DF0" w14:textId="77777777" w:rsidTr="00AA1398">
        <w:tc>
          <w:tcPr>
            <w:tcW w:w="2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0EA6723" w14:textId="77777777" w:rsidR="00AA1398" w:rsidRDefault="00AA13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Финансовое обеспечение муниципальной программы – всего, в том числе по годам реализации</w:t>
            </w:r>
          </w:p>
        </w:tc>
        <w:tc>
          <w:tcPr>
            <w:tcW w:w="6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B83A81E" w14:textId="77777777" w:rsidR="00AA1398" w:rsidRDefault="00AA139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Общий объем финансового обеспечения программы 20077,1 тыс. рублей, в том числе по годам:</w:t>
            </w:r>
          </w:p>
          <w:p w14:paraId="34D57139" w14:textId="77777777" w:rsidR="00AA1398" w:rsidRDefault="00AA139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в 2022 году – 7721,3 </w:t>
            </w:r>
            <w:proofErr w:type="spellStart"/>
            <w:r>
              <w:rPr>
                <w:color w:val="000000"/>
              </w:rPr>
              <w:t>тыс.руб</w:t>
            </w:r>
            <w:proofErr w:type="spellEnd"/>
            <w:r>
              <w:rPr>
                <w:color w:val="000000"/>
              </w:rPr>
              <w:t xml:space="preserve">. </w:t>
            </w:r>
          </w:p>
          <w:p w14:paraId="7B6567F4" w14:textId="77777777" w:rsidR="00AA1398" w:rsidRDefault="00AA139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в 2023 году – 6177,9 </w:t>
            </w:r>
            <w:proofErr w:type="spellStart"/>
            <w:r>
              <w:rPr>
                <w:color w:val="000000"/>
              </w:rPr>
              <w:t>тыс.руб</w:t>
            </w:r>
            <w:proofErr w:type="spellEnd"/>
            <w:r>
              <w:rPr>
                <w:color w:val="000000"/>
              </w:rPr>
              <w:t xml:space="preserve">. </w:t>
            </w:r>
          </w:p>
          <w:p w14:paraId="7C51EA15" w14:textId="77777777" w:rsidR="00AA1398" w:rsidRDefault="00AA139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в 2024 году – 6177,9 </w:t>
            </w:r>
            <w:proofErr w:type="spellStart"/>
            <w:r>
              <w:rPr>
                <w:color w:val="000000"/>
              </w:rPr>
              <w:t>тыс.руб</w:t>
            </w:r>
            <w:proofErr w:type="spellEnd"/>
            <w:r>
              <w:rPr>
                <w:color w:val="000000"/>
              </w:rPr>
              <w:t xml:space="preserve">. </w:t>
            </w:r>
          </w:p>
        </w:tc>
      </w:tr>
      <w:tr w:rsidR="00AA1398" w14:paraId="149159C3" w14:textId="77777777" w:rsidTr="00AA1398">
        <w:tc>
          <w:tcPr>
            <w:tcW w:w="2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01F7933" w14:textId="77777777" w:rsidR="00AA1398" w:rsidRDefault="00AA13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Размер налоговых расходов, направленных на достижение цели муниципальной программы, - всего, в том числе по годам реализации</w:t>
            </w:r>
          </w:p>
        </w:tc>
        <w:tc>
          <w:tcPr>
            <w:tcW w:w="6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2795A7D" w14:textId="77777777" w:rsidR="00AA1398" w:rsidRDefault="00AA139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Налоговые расходы не установлены</w:t>
            </w:r>
          </w:p>
        </w:tc>
      </w:tr>
    </w:tbl>
    <w:p w14:paraId="40F25BD9" w14:textId="77777777" w:rsidR="00A17A4E" w:rsidRDefault="00A17A4E"/>
    <w:sectPr w:rsidR="00A17A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E1C79"/>
    <w:multiLevelType w:val="hybridMultilevel"/>
    <w:tmpl w:val="148A621A"/>
    <w:lvl w:ilvl="0" w:tplc="CD54B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398"/>
    <w:rsid w:val="00A17A4E"/>
    <w:rsid w:val="00AA1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53A87"/>
  <w15:chartTrackingRefBased/>
  <w15:docId w15:val="{902E420E-209A-4E25-A234-C8DC167FB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69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2474</Characters>
  <Application>Microsoft Office Word</Application>
  <DocSecurity>0</DocSecurity>
  <Lines>20</Lines>
  <Paragraphs>5</Paragraphs>
  <ScaleCrop>false</ScaleCrop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2021-11-23T14:08:00Z</dcterms:created>
  <dcterms:modified xsi:type="dcterms:W3CDTF">2021-11-23T14:09:00Z</dcterms:modified>
</cp:coreProperties>
</file>